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CD0" w:rsidRDefault="00D11CD0" w:rsidP="00D11CD0">
      <w:pPr>
        <w:spacing w:after="0" w:line="240" w:lineRule="auto"/>
        <w:jc w:val="center"/>
        <w:rPr>
          <w:rFonts w:ascii="Times New Roman" w:hAnsi="Times New Roman"/>
          <w:b/>
          <w:sz w:val="32"/>
          <w:szCs w:val="32"/>
        </w:rPr>
      </w:pPr>
      <w:r>
        <w:rPr>
          <w:rFonts w:ascii="Times New Roman" w:hAnsi="Times New Roman"/>
          <w:b/>
          <w:sz w:val="32"/>
          <w:szCs w:val="32"/>
        </w:rPr>
        <w:t>МБОУ «Средняя общеобразовательная школа № 14</w:t>
      </w:r>
    </w:p>
    <w:p w:rsidR="00D11CD0" w:rsidRDefault="00D11CD0" w:rsidP="00D11CD0">
      <w:pPr>
        <w:pStyle w:val="a3"/>
        <w:spacing w:after="0" w:line="240" w:lineRule="auto"/>
        <w:rPr>
          <w:rFonts w:ascii="Times New Roman" w:hAnsi="Times New Roman"/>
          <w:b/>
          <w:sz w:val="32"/>
          <w:szCs w:val="32"/>
        </w:rPr>
      </w:pPr>
      <w:r>
        <w:rPr>
          <w:rFonts w:ascii="Times New Roman" w:hAnsi="Times New Roman"/>
          <w:b/>
          <w:sz w:val="32"/>
          <w:szCs w:val="32"/>
        </w:rPr>
        <w:t xml:space="preserve">             с углублённым изучением отдельных предметов»</w:t>
      </w:r>
    </w:p>
    <w:p w:rsidR="00D11CD0" w:rsidRDefault="00D11CD0" w:rsidP="00D11CD0">
      <w:pPr>
        <w:pStyle w:val="a3"/>
        <w:spacing w:after="0" w:line="240" w:lineRule="auto"/>
        <w:rPr>
          <w:rFonts w:ascii="Times New Roman" w:hAnsi="Times New Roman"/>
          <w:b/>
          <w:sz w:val="32"/>
          <w:szCs w:val="32"/>
        </w:rPr>
      </w:pPr>
    </w:p>
    <w:p w:rsidR="00D11CD0" w:rsidRPr="00D11CD0" w:rsidRDefault="00D11CD0" w:rsidP="00D11CD0">
      <w:pPr>
        <w:spacing w:after="0"/>
        <w:jc w:val="center"/>
        <w:rPr>
          <w:rFonts w:ascii="Times New Roman" w:hAnsi="Times New Roman"/>
          <w:b/>
          <w:sz w:val="36"/>
          <w:szCs w:val="40"/>
        </w:rPr>
      </w:pPr>
    </w:p>
    <w:p w:rsidR="001D0EDA" w:rsidRPr="001D0EDA" w:rsidRDefault="001D0EDA" w:rsidP="001D0EDA">
      <w:pPr>
        <w:spacing w:after="0" w:line="240" w:lineRule="auto"/>
        <w:jc w:val="center"/>
        <w:rPr>
          <w:rFonts w:ascii="Times New Roman" w:hAnsi="Times New Roman"/>
          <w:b/>
          <w:bCs/>
          <w:color w:val="7030A0"/>
          <w:sz w:val="36"/>
          <w:szCs w:val="72"/>
        </w:rPr>
      </w:pPr>
      <w:r w:rsidRPr="001D0EDA">
        <w:rPr>
          <w:rFonts w:ascii="Times New Roman" w:hAnsi="Times New Roman"/>
          <w:b/>
          <w:bCs/>
          <w:color w:val="7030A0"/>
          <w:sz w:val="36"/>
          <w:szCs w:val="72"/>
        </w:rPr>
        <w:t>I Всероссийский конкурс детских исследовательских проектов</w:t>
      </w:r>
    </w:p>
    <w:p w:rsidR="00D11CD0" w:rsidRPr="001D0EDA" w:rsidRDefault="001D0EDA" w:rsidP="001D0EDA">
      <w:pPr>
        <w:spacing w:after="0" w:line="240" w:lineRule="auto"/>
        <w:jc w:val="center"/>
        <w:rPr>
          <w:rFonts w:ascii="Times New Roman" w:hAnsi="Times New Roman"/>
          <w:b/>
          <w:color w:val="7030A0"/>
          <w:sz w:val="36"/>
          <w:szCs w:val="72"/>
        </w:rPr>
      </w:pPr>
      <w:r w:rsidRPr="001D0EDA">
        <w:rPr>
          <w:rFonts w:ascii="Times New Roman" w:hAnsi="Times New Roman"/>
          <w:b/>
          <w:bCs/>
          <w:color w:val="7030A0"/>
          <w:sz w:val="36"/>
          <w:szCs w:val="72"/>
        </w:rPr>
        <w:t xml:space="preserve"> «Первые шаги в науку»</w:t>
      </w:r>
      <w:r w:rsidRPr="001D0EDA">
        <w:rPr>
          <w:rFonts w:ascii="Times New Roman" w:hAnsi="Times New Roman"/>
          <w:b/>
          <w:color w:val="7030A0"/>
          <w:sz w:val="36"/>
          <w:szCs w:val="72"/>
        </w:rPr>
        <w:t xml:space="preserve"> </w:t>
      </w:r>
    </w:p>
    <w:p w:rsidR="001D0EDA" w:rsidRDefault="001D0EDA" w:rsidP="00D11CD0">
      <w:pPr>
        <w:spacing w:after="0"/>
        <w:jc w:val="center"/>
        <w:rPr>
          <w:rFonts w:ascii="Times New Roman" w:hAnsi="Times New Roman"/>
          <w:b/>
          <w:sz w:val="40"/>
          <w:szCs w:val="72"/>
        </w:rPr>
      </w:pPr>
      <w:r>
        <w:rPr>
          <w:rFonts w:ascii="Times New Roman" w:hAnsi="Times New Roman"/>
          <w:b/>
          <w:noProof/>
          <w:sz w:val="40"/>
          <w:szCs w:val="72"/>
          <w:lang w:eastAsia="ru-RU"/>
        </w:rPr>
        <w:drawing>
          <wp:anchor distT="0" distB="0" distL="114300" distR="114300" simplePos="0" relativeHeight="251702272" behindDoc="1" locked="0" layoutInCell="1" allowOverlap="1">
            <wp:simplePos x="0" y="0"/>
            <wp:positionH relativeFrom="column">
              <wp:posOffset>-12065</wp:posOffset>
            </wp:positionH>
            <wp:positionV relativeFrom="paragraph">
              <wp:posOffset>318135</wp:posOffset>
            </wp:positionV>
            <wp:extent cx="2870200" cy="4305300"/>
            <wp:effectExtent l="0" t="0" r="0" b="0"/>
            <wp:wrapTight wrapText="bothSides">
              <wp:wrapPolygon edited="0">
                <wp:start x="0" y="0"/>
                <wp:lineTo x="0" y="21504"/>
                <wp:lineTo x="21504" y="21504"/>
                <wp:lineTo x="21504" y="0"/>
                <wp:lineTo x="0" y="0"/>
              </wp:wrapPolygon>
            </wp:wrapTight>
            <wp:docPr id="2" name="Рисунок 1" descr="IMG_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8667"/>
                    <pic:cNvPicPr>
                      <a:picLocks noChangeAspect="1" noChangeArrowheads="1"/>
                    </pic:cNvPicPr>
                  </pic:nvPicPr>
                  <pic:blipFill>
                    <a:blip r:embed="rId9" cstate="print">
                      <a:extLst>
                        <a:ext uri="{BEBA8EAE-BF5A-486C-A8C5-ECC9F3942E4B}">
                          <a14:imgProps xmlns:a14="http://schemas.microsoft.com/office/drawing/2010/main">
                            <a14:imgLayer r:embed="rId10">
                              <a14:imgEffect>
                                <a14:artisticMarker/>
                              </a14:imgEffect>
                            </a14:imgLayer>
                          </a14:imgProps>
                        </a:ext>
                      </a:extLst>
                    </a:blip>
                    <a:srcRect/>
                    <a:stretch>
                      <a:fillRect/>
                    </a:stretch>
                  </pic:blipFill>
                  <pic:spPr bwMode="auto">
                    <a:xfrm>
                      <a:off x="0" y="0"/>
                      <a:ext cx="2870200" cy="4305300"/>
                    </a:xfrm>
                    <a:prstGeom prst="rect">
                      <a:avLst/>
                    </a:prstGeom>
                    <a:noFill/>
                  </pic:spPr>
                </pic:pic>
              </a:graphicData>
            </a:graphic>
          </wp:anchor>
        </w:drawing>
      </w:r>
    </w:p>
    <w:p w:rsidR="00D11CD0" w:rsidRDefault="00D11CD0" w:rsidP="00D11CD0">
      <w:pPr>
        <w:spacing w:after="0"/>
        <w:jc w:val="center"/>
        <w:rPr>
          <w:rFonts w:ascii="Times New Roman" w:hAnsi="Times New Roman"/>
          <w:b/>
          <w:sz w:val="40"/>
          <w:szCs w:val="72"/>
        </w:rPr>
      </w:pPr>
      <w:r>
        <w:rPr>
          <w:rFonts w:ascii="Times New Roman" w:hAnsi="Times New Roman"/>
          <w:b/>
          <w:sz w:val="40"/>
          <w:szCs w:val="72"/>
        </w:rPr>
        <w:t>Научно-исследовательская работа</w:t>
      </w:r>
    </w:p>
    <w:p w:rsidR="00D11CD0" w:rsidRDefault="00D11CD0" w:rsidP="00D11CD0">
      <w:pPr>
        <w:spacing w:after="0" w:line="240" w:lineRule="auto"/>
        <w:jc w:val="center"/>
        <w:rPr>
          <w:rFonts w:ascii="Arial Black" w:hAnsi="Arial Black"/>
          <w:b/>
          <w:i/>
          <w:color w:val="7030A0"/>
          <w:sz w:val="56"/>
          <w:szCs w:val="48"/>
        </w:rPr>
      </w:pPr>
      <w:r>
        <w:rPr>
          <w:rFonts w:ascii="Arial Black" w:hAnsi="Arial Black"/>
          <w:b/>
          <w:i/>
          <w:color w:val="7030A0"/>
          <w:sz w:val="56"/>
          <w:szCs w:val="48"/>
        </w:rPr>
        <w:t>«</w:t>
      </w:r>
      <w:bookmarkStart w:id="0" w:name="_GoBack"/>
      <w:r>
        <w:rPr>
          <w:rFonts w:ascii="Arial Black" w:hAnsi="Arial Black"/>
          <w:b/>
          <w:i/>
          <w:color w:val="7030A0"/>
          <w:sz w:val="56"/>
          <w:szCs w:val="48"/>
        </w:rPr>
        <w:t>Флористика – искусство создания цветочных композиций</w:t>
      </w:r>
      <w:bookmarkEnd w:id="0"/>
      <w:r>
        <w:rPr>
          <w:rFonts w:ascii="Arial Black" w:hAnsi="Arial Black"/>
          <w:b/>
          <w:i/>
          <w:color w:val="7030A0"/>
          <w:sz w:val="56"/>
          <w:szCs w:val="48"/>
        </w:rPr>
        <w:t>»</w:t>
      </w:r>
    </w:p>
    <w:p w:rsidR="00D11CD0" w:rsidRDefault="00D11CD0" w:rsidP="00D11CD0">
      <w:pPr>
        <w:rPr>
          <w:rFonts w:ascii="Times New Roman" w:hAnsi="Times New Roman"/>
          <w:b/>
          <w:sz w:val="32"/>
          <w:szCs w:val="32"/>
        </w:rPr>
      </w:pPr>
    </w:p>
    <w:p w:rsidR="001D0EDA" w:rsidRDefault="001D0EDA" w:rsidP="00D11CD0">
      <w:pPr>
        <w:rPr>
          <w:rFonts w:ascii="Times New Roman" w:hAnsi="Times New Roman"/>
          <w:b/>
          <w:sz w:val="32"/>
          <w:szCs w:val="32"/>
        </w:rPr>
      </w:pPr>
    </w:p>
    <w:p w:rsidR="00D800BD" w:rsidRDefault="00D11CD0" w:rsidP="00D11CD0">
      <w:pPr>
        <w:jc w:val="right"/>
        <w:rPr>
          <w:rFonts w:ascii="Times New Roman" w:hAnsi="Times New Roman"/>
          <w:b/>
          <w:i/>
          <w:sz w:val="40"/>
          <w:szCs w:val="32"/>
        </w:rPr>
      </w:pPr>
      <w:r>
        <w:rPr>
          <w:rFonts w:ascii="Times New Roman" w:hAnsi="Times New Roman"/>
          <w:b/>
          <w:sz w:val="32"/>
          <w:szCs w:val="32"/>
        </w:rPr>
        <w:t xml:space="preserve">Выполнила: </w:t>
      </w:r>
      <w:r w:rsidR="00D800BD">
        <w:rPr>
          <w:rFonts w:ascii="Times New Roman" w:hAnsi="Times New Roman"/>
          <w:b/>
          <w:sz w:val="32"/>
          <w:szCs w:val="32"/>
        </w:rPr>
        <w:t xml:space="preserve"> </w:t>
      </w:r>
      <w:r>
        <w:rPr>
          <w:rFonts w:ascii="Times New Roman" w:hAnsi="Times New Roman"/>
          <w:b/>
          <w:i/>
          <w:sz w:val="40"/>
          <w:szCs w:val="32"/>
        </w:rPr>
        <w:t xml:space="preserve">Голубева </w:t>
      </w:r>
    </w:p>
    <w:p w:rsidR="00D11CD0" w:rsidRDefault="00D11CD0" w:rsidP="00D11CD0">
      <w:pPr>
        <w:jc w:val="right"/>
        <w:rPr>
          <w:rFonts w:ascii="Times New Roman" w:hAnsi="Times New Roman"/>
          <w:b/>
          <w:sz w:val="32"/>
          <w:szCs w:val="32"/>
        </w:rPr>
      </w:pPr>
      <w:r>
        <w:rPr>
          <w:rFonts w:ascii="Times New Roman" w:hAnsi="Times New Roman"/>
          <w:b/>
          <w:i/>
          <w:sz w:val="40"/>
          <w:szCs w:val="32"/>
        </w:rPr>
        <w:t>Екатерина</w:t>
      </w:r>
      <w:r w:rsidR="00D800BD">
        <w:rPr>
          <w:rFonts w:ascii="Times New Roman" w:hAnsi="Times New Roman"/>
          <w:b/>
          <w:i/>
          <w:sz w:val="40"/>
          <w:szCs w:val="32"/>
        </w:rPr>
        <w:t xml:space="preserve"> Алексеевна</w:t>
      </w:r>
    </w:p>
    <w:p w:rsidR="00D11CD0" w:rsidRDefault="00D800BD" w:rsidP="00D11CD0">
      <w:pPr>
        <w:jc w:val="right"/>
        <w:rPr>
          <w:rFonts w:ascii="Times New Roman" w:hAnsi="Times New Roman"/>
        </w:rPr>
      </w:pPr>
      <w:r>
        <w:rPr>
          <w:rFonts w:ascii="Times New Roman" w:hAnsi="Times New Roman"/>
          <w:b/>
          <w:sz w:val="32"/>
          <w:szCs w:val="32"/>
        </w:rPr>
        <w:t xml:space="preserve">ученица </w:t>
      </w:r>
      <w:r w:rsidR="00D11CD0">
        <w:rPr>
          <w:rFonts w:ascii="Times New Roman" w:hAnsi="Times New Roman"/>
          <w:b/>
          <w:sz w:val="32"/>
          <w:szCs w:val="32"/>
        </w:rPr>
        <w:t>4 «Б» класс</w:t>
      </w:r>
      <w:r w:rsidR="00D11CD0">
        <w:rPr>
          <w:rFonts w:ascii="Times New Roman" w:hAnsi="Times New Roman"/>
          <w:sz w:val="32"/>
          <w:szCs w:val="32"/>
        </w:rPr>
        <w:t xml:space="preserve"> </w:t>
      </w:r>
    </w:p>
    <w:p w:rsidR="00D11CD0" w:rsidRDefault="00D11CD0" w:rsidP="00D11CD0">
      <w:pPr>
        <w:spacing w:after="0"/>
        <w:jc w:val="right"/>
        <w:rPr>
          <w:rFonts w:ascii="Times New Roman" w:hAnsi="Times New Roman"/>
          <w:b/>
          <w:i/>
          <w:sz w:val="40"/>
          <w:szCs w:val="40"/>
        </w:rPr>
      </w:pPr>
      <w:r>
        <w:rPr>
          <w:rFonts w:ascii="Times New Roman" w:hAnsi="Times New Roman"/>
          <w:b/>
          <w:sz w:val="32"/>
          <w:szCs w:val="32"/>
        </w:rPr>
        <w:t xml:space="preserve">Руководители: </w:t>
      </w:r>
      <w:proofErr w:type="spellStart"/>
      <w:r>
        <w:rPr>
          <w:rFonts w:ascii="Times New Roman" w:hAnsi="Times New Roman"/>
          <w:b/>
          <w:i/>
          <w:sz w:val="40"/>
          <w:szCs w:val="40"/>
        </w:rPr>
        <w:t>Гарнова</w:t>
      </w:r>
      <w:proofErr w:type="spellEnd"/>
      <w:r>
        <w:rPr>
          <w:rFonts w:ascii="Times New Roman" w:hAnsi="Times New Roman"/>
          <w:b/>
          <w:i/>
          <w:sz w:val="40"/>
          <w:szCs w:val="40"/>
        </w:rPr>
        <w:t xml:space="preserve"> Ирина Юрьевна</w:t>
      </w:r>
    </w:p>
    <w:p w:rsidR="00D11CD0" w:rsidRDefault="00D11CD0" w:rsidP="00D11CD0">
      <w:pPr>
        <w:spacing w:after="0"/>
        <w:jc w:val="right"/>
        <w:rPr>
          <w:rFonts w:ascii="Times New Roman" w:hAnsi="Times New Roman"/>
          <w:sz w:val="40"/>
          <w:szCs w:val="40"/>
        </w:rPr>
      </w:pPr>
      <w:r>
        <w:rPr>
          <w:rFonts w:ascii="Times New Roman" w:hAnsi="Times New Roman"/>
          <w:b/>
          <w:i/>
          <w:sz w:val="40"/>
          <w:szCs w:val="40"/>
        </w:rPr>
        <w:t>Краюхина Оксана Юрьевна</w:t>
      </w:r>
    </w:p>
    <w:p w:rsidR="00D11CD0" w:rsidRDefault="00D11CD0" w:rsidP="00D11CD0">
      <w:pPr>
        <w:spacing w:after="0"/>
        <w:jc w:val="right"/>
        <w:rPr>
          <w:rFonts w:ascii="Times New Roman" w:hAnsi="Times New Roman"/>
        </w:rPr>
      </w:pPr>
    </w:p>
    <w:p w:rsidR="001D0EDA" w:rsidRDefault="001D0EDA" w:rsidP="00D11CD0">
      <w:pPr>
        <w:jc w:val="center"/>
        <w:rPr>
          <w:rFonts w:ascii="Times New Roman" w:hAnsi="Times New Roman"/>
          <w:sz w:val="32"/>
          <w:szCs w:val="32"/>
        </w:rPr>
      </w:pPr>
    </w:p>
    <w:p w:rsidR="00D11CD0" w:rsidRDefault="00D11CD0" w:rsidP="00D11CD0">
      <w:pPr>
        <w:jc w:val="center"/>
        <w:rPr>
          <w:rFonts w:ascii="Times New Roman" w:hAnsi="Times New Roman"/>
          <w:b/>
          <w:sz w:val="28"/>
          <w:szCs w:val="32"/>
        </w:rPr>
      </w:pPr>
      <w:r>
        <w:rPr>
          <w:rFonts w:ascii="Times New Roman" w:hAnsi="Times New Roman"/>
          <w:b/>
          <w:sz w:val="28"/>
          <w:szCs w:val="32"/>
        </w:rPr>
        <w:t xml:space="preserve">г. Балахна </w:t>
      </w:r>
    </w:p>
    <w:p w:rsidR="00D11CD0" w:rsidRDefault="00D11CD0" w:rsidP="00D11CD0">
      <w:pPr>
        <w:jc w:val="center"/>
        <w:rPr>
          <w:rFonts w:ascii="Times New Roman" w:hAnsi="Times New Roman"/>
          <w:b/>
          <w:sz w:val="28"/>
          <w:szCs w:val="32"/>
        </w:rPr>
      </w:pPr>
      <w:r>
        <w:rPr>
          <w:rFonts w:ascii="Times New Roman" w:hAnsi="Times New Roman"/>
          <w:b/>
          <w:sz w:val="28"/>
          <w:szCs w:val="32"/>
        </w:rPr>
        <w:t xml:space="preserve">Нижегородская обл. </w:t>
      </w:r>
    </w:p>
    <w:p w:rsidR="00D11CD0" w:rsidRDefault="00D11CD0" w:rsidP="00D11CD0">
      <w:pPr>
        <w:jc w:val="center"/>
        <w:rPr>
          <w:rFonts w:ascii="Times New Roman" w:hAnsi="Times New Roman"/>
          <w:b/>
          <w:sz w:val="28"/>
          <w:szCs w:val="32"/>
        </w:rPr>
      </w:pPr>
      <w:r>
        <w:rPr>
          <w:rFonts w:ascii="Times New Roman" w:hAnsi="Times New Roman"/>
          <w:b/>
          <w:sz w:val="28"/>
          <w:szCs w:val="32"/>
        </w:rPr>
        <w:t>2016 г</w:t>
      </w:r>
    </w:p>
    <w:p w:rsidR="00D11CD0" w:rsidRDefault="00D11CD0" w:rsidP="00D11CD0"/>
    <w:p w:rsidR="00CA3E46" w:rsidRDefault="00CA3E46">
      <w:pPr>
        <w:suppressAutoHyphens w:val="0"/>
        <w:autoSpaceDN/>
        <w:rPr>
          <w:rFonts w:ascii="Times New Roman" w:hAnsi="Times New Roman"/>
          <w:sz w:val="28"/>
          <w:szCs w:val="28"/>
        </w:rPr>
      </w:pPr>
    </w:p>
    <w:p w:rsidR="00425406" w:rsidRPr="00CA3E46" w:rsidRDefault="00425406" w:rsidP="00CA3E46">
      <w:pPr>
        <w:spacing w:before="240" w:after="60" w:line="240" w:lineRule="auto"/>
        <w:jc w:val="center"/>
        <w:rPr>
          <w:rFonts w:ascii="Times New Roman" w:eastAsia="Times New Roman" w:hAnsi="Times New Roman"/>
          <w:b/>
          <w:bCs/>
          <w:color w:val="000000"/>
          <w:sz w:val="28"/>
          <w:szCs w:val="28"/>
          <w:lang w:eastAsia="ru-RU"/>
        </w:rPr>
      </w:pPr>
      <w:r w:rsidRPr="00CA3E46">
        <w:rPr>
          <w:rFonts w:ascii="Times New Roman" w:eastAsia="Times New Roman" w:hAnsi="Times New Roman"/>
          <w:b/>
          <w:bCs/>
          <w:color w:val="000000"/>
          <w:sz w:val="28"/>
          <w:szCs w:val="28"/>
          <w:lang w:eastAsia="ru-RU"/>
        </w:rPr>
        <w:t>Содержание</w:t>
      </w:r>
    </w:p>
    <w:p w:rsidR="00425406" w:rsidRPr="00CA3E46" w:rsidRDefault="00425406" w:rsidP="00E86179">
      <w:pPr>
        <w:spacing w:after="0"/>
        <w:rPr>
          <w:rFonts w:ascii="Times New Roman" w:hAnsi="Times New Roman"/>
          <w:sz w:val="28"/>
          <w:szCs w:val="28"/>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807"/>
      </w:tblGrid>
      <w:tr w:rsidR="00EC270C" w:rsidRPr="00CA3E46" w:rsidTr="00E22B56">
        <w:tc>
          <w:tcPr>
            <w:tcW w:w="8613" w:type="dxa"/>
            <w:vAlign w:val="center"/>
          </w:tcPr>
          <w:p w:rsidR="00EC270C" w:rsidRPr="00CA3E46" w:rsidRDefault="00EC270C" w:rsidP="00E86179">
            <w:pPr>
              <w:pStyle w:val="a3"/>
              <w:tabs>
                <w:tab w:val="left" w:pos="8464"/>
              </w:tabs>
              <w:spacing w:line="600" w:lineRule="auto"/>
              <w:ind w:left="0"/>
              <w:rPr>
                <w:rFonts w:ascii="Times New Roman" w:hAnsi="Times New Roman"/>
                <w:sz w:val="28"/>
                <w:szCs w:val="28"/>
              </w:rPr>
            </w:pPr>
          </w:p>
        </w:tc>
        <w:tc>
          <w:tcPr>
            <w:tcW w:w="1807" w:type="dxa"/>
            <w:vAlign w:val="center"/>
          </w:tcPr>
          <w:p w:rsidR="00EC270C" w:rsidRPr="00CA3E46" w:rsidRDefault="00EC270C"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Стр.</w:t>
            </w:r>
          </w:p>
        </w:tc>
      </w:tr>
      <w:tr w:rsidR="0085139C" w:rsidRPr="00CA3E46" w:rsidTr="00E22B56">
        <w:tc>
          <w:tcPr>
            <w:tcW w:w="8613" w:type="dxa"/>
            <w:vAlign w:val="center"/>
          </w:tcPr>
          <w:p w:rsidR="0085139C" w:rsidRPr="00CA3E46" w:rsidRDefault="0085139C" w:rsidP="00E86179">
            <w:pPr>
              <w:pStyle w:val="a3"/>
              <w:numPr>
                <w:ilvl w:val="0"/>
                <w:numId w:val="16"/>
              </w:numPr>
              <w:tabs>
                <w:tab w:val="left" w:pos="8464"/>
              </w:tabs>
              <w:spacing w:line="600" w:lineRule="auto"/>
              <w:rPr>
                <w:rFonts w:ascii="Times New Roman" w:hAnsi="Times New Roman"/>
                <w:sz w:val="28"/>
                <w:szCs w:val="28"/>
              </w:rPr>
            </w:pPr>
            <w:r w:rsidRPr="00CA3E46">
              <w:rPr>
                <w:rFonts w:ascii="Times New Roman" w:hAnsi="Times New Roman"/>
                <w:sz w:val="28"/>
                <w:szCs w:val="28"/>
              </w:rPr>
              <w:t>Введение</w:t>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2</w:t>
            </w:r>
          </w:p>
        </w:tc>
      </w:tr>
      <w:tr w:rsidR="0085139C" w:rsidRPr="00CA3E46" w:rsidTr="00E22B56">
        <w:tc>
          <w:tcPr>
            <w:tcW w:w="8613" w:type="dxa"/>
            <w:vAlign w:val="center"/>
          </w:tcPr>
          <w:p w:rsidR="0085139C" w:rsidRPr="00CA3E46" w:rsidRDefault="0085139C" w:rsidP="00E86179">
            <w:pPr>
              <w:pStyle w:val="a3"/>
              <w:numPr>
                <w:ilvl w:val="0"/>
                <w:numId w:val="16"/>
              </w:numPr>
              <w:tabs>
                <w:tab w:val="left" w:pos="8464"/>
              </w:tabs>
              <w:spacing w:line="600" w:lineRule="auto"/>
              <w:rPr>
                <w:rFonts w:ascii="Times New Roman" w:hAnsi="Times New Roman"/>
                <w:sz w:val="28"/>
                <w:szCs w:val="28"/>
              </w:rPr>
            </w:pPr>
            <w:r w:rsidRPr="00CA3E46">
              <w:rPr>
                <w:rFonts w:ascii="Times New Roman" w:hAnsi="Times New Roman"/>
                <w:sz w:val="28"/>
                <w:szCs w:val="28"/>
              </w:rPr>
              <w:t>Основная часть</w:t>
            </w:r>
          </w:p>
        </w:tc>
        <w:tc>
          <w:tcPr>
            <w:tcW w:w="1807" w:type="dxa"/>
            <w:vAlign w:val="center"/>
          </w:tcPr>
          <w:p w:rsidR="0085139C" w:rsidRPr="00CA3E46" w:rsidRDefault="0085139C" w:rsidP="00E86179">
            <w:pPr>
              <w:pStyle w:val="a3"/>
              <w:tabs>
                <w:tab w:val="left" w:pos="8464"/>
              </w:tabs>
              <w:spacing w:line="600" w:lineRule="auto"/>
              <w:ind w:left="0"/>
              <w:jc w:val="center"/>
              <w:rPr>
                <w:rFonts w:ascii="Times New Roman" w:hAnsi="Times New Roman"/>
                <w:sz w:val="28"/>
                <w:szCs w:val="28"/>
              </w:rPr>
            </w:pPr>
          </w:p>
        </w:tc>
      </w:tr>
      <w:tr w:rsidR="0085139C" w:rsidRPr="00CA3E46" w:rsidTr="00E22B56">
        <w:tc>
          <w:tcPr>
            <w:tcW w:w="8613" w:type="dxa"/>
            <w:vAlign w:val="center"/>
          </w:tcPr>
          <w:p w:rsidR="0085139C" w:rsidRPr="00CA3E46" w:rsidRDefault="0085139C" w:rsidP="00E86179">
            <w:pPr>
              <w:pStyle w:val="a3"/>
              <w:numPr>
                <w:ilvl w:val="0"/>
                <w:numId w:val="17"/>
              </w:numPr>
              <w:tabs>
                <w:tab w:val="left" w:pos="8464"/>
              </w:tabs>
              <w:spacing w:line="600" w:lineRule="auto"/>
              <w:rPr>
                <w:rFonts w:ascii="Times New Roman" w:hAnsi="Times New Roman"/>
                <w:sz w:val="28"/>
                <w:szCs w:val="28"/>
              </w:rPr>
            </w:pPr>
            <w:r w:rsidRPr="00CA3E46">
              <w:rPr>
                <w:rFonts w:ascii="Times New Roman" w:hAnsi="Times New Roman"/>
                <w:sz w:val="28"/>
                <w:szCs w:val="28"/>
              </w:rPr>
              <w:t>История флористики</w:t>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3</w:t>
            </w:r>
          </w:p>
        </w:tc>
      </w:tr>
      <w:tr w:rsidR="0085139C" w:rsidRPr="00CA3E46" w:rsidTr="00E22B56">
        <w:tc>
          <w:tcPr>
            <w:tcW w:w="8613" w:type="dxa"/>
            <w:vAlign w:val="center"/>
          </w:tcPr>
          <w:p w:rsidR="0085139C" w:rsidRPr="00CA3E46" w:rsidRDefault="0085139C" w:rsidP="00E86179">
            <w:pPr>
              <w:pStyle w:val="a3"/>
              <w:numPr>
                <w:ilvl w:val="0"/>
                <w:numId w:val="17"/>
              </w:numPr>
              <w:tabs>
                <w:tab w:val="left" w:pos="8464"/>
              </w:tabs>
              <w:spacing w:line="600" w:lineRule="auto"/>
              <w:rPr>
                <w:rFonts w:ascii="Times New Roman" w:hAnsi="Times New Roman"/>
                <w:sz w:val="28"/>
                <w:szCs w:val="28"/>
              </w:rPr>
            </w:pPr>
            <w:r w:rsidRPr="00CA3E46">
              <w:rPr>
                <w:rFonts w:ascii="Times New Roman" w:hAnsi="Times New Roman"/>
                <w:sz w:val="28"/>
                <w:szCs w:val="28"/>
              </w:rPr>
              <w:t>Стили флористики</w:t>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4</w:t>
            </w:r>
          </w:p>
        </w:tc>
      </w:tr>
      <w:tr w:rsidR="0085139C" w:rsidRPr="00CA3E46" w:rsidTr="00E22B56">
        <w:tc>
          <w:tcPr>
            <w:tcW w:w="8613" w:type="dxa"/>
            <w:vAlign w:val="center"/>
          </w:tcPr>
          <w:p w:rsidR="0085139C" w:rsidRPr="00CA3E46" w:rsidRDefault="0085139C" w:rsidP="00E86179">
            <w:pPr>
              <w:pStyle w:val="a3"/>
              <w:numPr>
                <w:ilvl w:val="0"/>
                <w:numId w:val="17"/>
              </w:numPr>
              <w:tabs>
                <w:tab w:val="left" w:pos="8464"/>
              </w:tabs>
              <w:spacing w:line="600" w:lineRule="auto"/>
              <w:rPr>
                <w:rFonts w:ascii="Times New Roman" w:hAnsi="Times New Roman"/>
                <w:sz w:val="28"/>
                <w:szCs w:val="28"/>
              </w:rPr>
            </w:pPr>
            <w:r w:rsidRPr="00CA3E46">
              <w:rPr>
                <w:rFonts w:ascii="Times New Roman" w:hAnsi="Times New Roman"/>
                <w:sz w:val="28"/>
                <w:szCs w:val="28"/>
              </w:rPr>
              <w:t>Виды флористических работ</w:t>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5</w:t>
            </w:r>
          </w:p>
        </w:tc>
      </w:tr>
      <w:tr w:rsidR="0085139C" w:rsidRPr="00CA3E46" w:rsidTr="00E22B56">
        <w:tc>
          <w:tcPr>
            <w:tcW w:w="8613" w:type="dxa"/>
            <w:vAlign w:val="center"/>
          </w:tcPr>
          <w:p w:rsidR="0085139C" w:rsidRPr="00CA3E46" w:rsidRDefault="0085139C" w:rsidP="00E86179">
            <w:pPr>
              <w:pStyle w:val="a3"/>
              <w:numPr>
                <w:ilvl w:val="0"/>
                <w:numId w:val="17"/>
              </w:numPr>
              <w:tabs>
                <w:tab w:val="left" w:pos="8464"/>
              </w:tabs>
              <w:spacing w:line="600" w:lineRule="auto"/>
              <w:rPr>
                <w:rFonts w:ascii="Times New Roman" w:hAnsi="Times New Roman"/>
                <w:sz w:val="28"/>
                <w:szCs w:val="28"/>
              </w:rPr>
            </w:pPr>
            <w:r w:rsidRPr="00CA3E46">
              <w:rPr>
                <w:rFonts w:ascii="Times New Roman" w:hAnsi="Times New Roman"/>
                <w:sz w:val="28"/>
                <w:szCs w:val="28"/>
              </w:rPr>
              <w:t>Флористические техники</w:t>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7</w:t>
            </w:r>
          </w:p>
        </w:tc>
      </w:tr>
      <w:tr w:rsidR="0085139C" w:rsidRPr="00CA3E46" w:rsidTr="00E22B56">
        <w:tc>
          <w:tcPr>
            <w:tcW w:w="8613" w:type="dxa"/>
            <w:vAlign w:val="center"/>
          </w:tcPr>
          <w:p w:rsidR="0085139C" w:rsidRPr="00CA3E46" w:rsidRDefault="0085139C" w:rsidP="00E86179">
            <w:pPr>
              <w:pStyle w:val="a3"/>
              <w:numPr>
                <w:ilvl w:val="0"/>
                <w:numId w:val="17"/>
              </w:numPr>
              <w:tabs>
                <w:tab w:val="left" w:pos="8464"/>
              </w:tabs>
              <w:spacing w:line="600" w:lineRule="auto"/>
              <w:rPr>
                <w:rFonts w:ascii="Times New Roman" w:hAnsi="Times New Roman"/>
                <w:iCs/>
                <w:sz w:val="28"/>
                <w:szCs w:val="28"/>
              </w:rPr>
            </w:pPr>
            <w:r w:rsidRPr="00CA3E46">
              <w:rPr>
                <w:rFonts w:ascii="Times New Roman" w:hAnsi="Times New Roman"/>
                <w:iCs/>
                <w:sz w:val="28"/>
                <w:szCs w:val="28"/>
              </w:rPr>
              <w:t>Природные и искусственные материалы во флористике</w:t>
            </w:r>
            <w:r w:rsidRPr="00CA3E46">
              <w:rPr>
                <w:rFonts w:ascii="Times New Roman" w:hAnsi="Times New Roman"/>
                <w:sz w:val="28"/>
                <w:szCs w:val="28"/>
              </w:rPr>
              <w:tab/>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7</w:t>
            </w:r>
          </w:p>
        </w:tc>
      </w:tr>
      <w:tr w:rsidR="0085139C" w:rsidRPr="00CA3E46" w:rsidTr="00E22B56">
        <w:tc>
          <w:tcPr>
            <w:tcW w:w="8613" w:type="dxa"/>
            <w:vAlign w:val="center"/>
          </w:tcPr>
          <w:p w:rsidR="0085139C" w:rsidRPr="00CA3E46" w:rsidRDefault="0085139C" w:rsidP="00E86179">
            <w:pPr>
              <w:pStyle w:val="a3"/>
              <w:numPr>
                <w:ilvl w:val="0"/>
                <w:numId w:val="17"/>
              </w:numPr>
              <w:tabs>
                <w:tab w:val="left" w:pos="8464"/>
              </w:tabs>
              <w:spacing w:line="600" w:lineRule="auto"/>
              <w:rPr>
                <w:rFonts w:ascii="Times New Roman" w:hAnsi="Times New Roman"/>
                <w:sz w:val="28"/>
                <w:szCs w:val="28"/>
              </w:rPr>
            </w:pPr>
            <w:r w:rsidRPr="00CA3E46">
              <w:rPr>
                <w:rFonts w:ascii="Times New Roman" w:hAnsi="Times New Roman"/>
                <w:sz w:val="28"/>
                <w:szCs w:val="28"/>
              </w:rPr>
              <w:t>Инструменты флориста</w:t>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9</w:t>
            </w:r>
          </w:p>
        </w:tc>
      </w:tr>
      <w:tr w:rsidR="0085139C" w:rsidRPr="00CA3E46" w:rsidTr="00E22B56">
        <w:tc>
          <w:tcPr>
            <w:tcW w:w="8613" w:type="dxa"/>
            <w:vAlign w:val="center"/>
          </w:tcPr>
          <w:p w:rsidR="0085139C" w:rsidRPr="00CA3E46" w:rsidRDefault="0085139C" w:rsidP="00E86179">
            <w:pPr>
              <w:pStyle w:val="a3"/>
              <w:numPr>
                <w:ilvl w:val="0"/>
                <w:numId w:val="16"/>
              </w:numPr>
              <w:tabs>
                <w:tab w:val="left" w:pos="8464"/>
              </w:tabs>
              <w:spacing w:line="600" w:lineRule="auto"/>
              <w:rPr>
                <w:rFonts w:ascii="Times New Roman" w:hAnsi="Times New Roman"/>
                <w:sz w:val="28"/>
                <w:szCs w:val="28"/>
              </w:rPr>
            </w:pPr>
            <w:r w:rsidRPr="00CA3E46">
              <w:rPr>
                <w:rFonts w:ascii="Times New Roman" w:eastAsia="Times New Roman" w:hAnsi="Times New Roman"/>
                <w:color w:val="252525"/>
                <w:sz w:val="28"/>
                <w:szCs w:val="28"/>
                <w:lang w:eastAsia="ru-RU"/>
              </w:rPr>
              <w:t>Практическая часть</w:t>
            </w:r>
          </w:p>
        </w:tc>
        <w:tc>
          <w:tcPr>
            <w:tcW w:w="1807" w:type="dxa"/>
            <w:vAlign w:val="center"/>
          </w:tcPr>
          <w:p w:rsidR="0085139C" w:rsidRPr="00CA3E46" w:rsidRDefault="00E22B56" w:rsidP="00E86179">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10</w:t>
            </w:r>
          </w:p>
        </w:tc>
      </w:tr>
      <w:tr w:rsidR="00E22B56" w:rsidRPr="00CA3E46" w:rsidTr="00E22B56">
        <w:tc>
          <w:tcPr>
            <w:tcW w:w="8613" w:type="dxa"/>
            <w:vAlign w:val="center"/>
          </w:tcPr>
          <w:p w:rsidR="00E22B56" w:rsidRPr="00CA3E46" w:rsidRDefault="00E22B56" w:rsidP="00E86179">
            <w:pPr>
              <w:pStyle w:val="a3"/>
              <w:numPr>
                <w:ilvl w:val="0"/>
                <w:numId w:val="16"/>
              </w:numPr>
              <w:tabs>
                <w:tab w:val="left" w:pos="8464"/>
              </w:tabs>
              <w:spacing w:line="600" w:lineRule="auto"/>
              <w:rPr>
                <w:rFonts w:ascii="Times New Roman" w:eastAsia="Times New Roman" w:hAnsi="Times New Roman"/>
                <w:color w:val="252525"/>
                <w:sz w:val="28"/>
                <w:szCs w:val="28"/>
                <w:lang w:eastAsia="ru-RU"/>
              </w:rPr>
            </w:pPr>
            <w:r w:rsidRPr="00CA3E46">
              <w:rPr>
                <w:rFonts w:ascii="Times New Roman" w:eastAsia="Times New Roman" w:hAnsi="Times New Roman"/>
                <w:color w:val="252525"/>
                <w:sz w:val="28"/>
                <w:szCs w:val="28"/>
                <w:lang w:eastAsia="ru-RU"/>
              </w:rPr>
              <w:t xml:space="preserve">Заключение </w:t>
            </w:r>
          </w:p>
        </w:tc>
        <w:tc>
          <w:tcPr>
            <w:tcW w:w="1807" w:type="dxa"/>
            <w:vAlign w:val="center"/>
          </w:tcPr>
          <w:p w:rsidR="00E22B56" w:rsidRPr="00CA3E46" w:rsidRDefault="00E22B56" w:rsidP="005B211C">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lang w:val="en-US"/>
              </w:rPr>
              <w:t>1</w:t>
            </w:r>
            <w:r w:rsidRPr="00CA3E46">
              <w:rPr>
                <w:rFonts w:ascii="Times New Roman" w:hAnsi="Times New Roman"/>
                <w:sz w:val="28"/>
                <w:szCs w:val="28"/>
              </w:rPr>
              <w:t>1</w:t>
            </w:r>
          </w:p>
        </w:tc>
      </w:tr>
      <w:tr w:rsidR="00E22B56" w:rsidRPr="00CA3E46" w:rsidTr="00E22B56">
        <w:tc>
          <w:tcPr>
            <w:tcW w:w="8613" w:type="dxa"/>
            <w:vAlign w:val="center"/>
          </w:tcPr>
          <w:p w:rsidR="00E22B56" w:rsidRPr="00CA3E46" w:rsidRDefault="00E22B56" w:rsidP="00E86179">
            <w:pPr>
              <w:pStyle w:val="a3"/>
              <w:numPr>
                <w:ilvl w:val="0"/>
                <w:numId w:val="16"/>
              </w:numPr>
              <w:tabs>
                <w:tab w:val="left" w:pos="8464"/>
              </w:tabs>
              <w:spacing w:line="600" w:lineRule="auto"/>
              <w:rPr>
                <w:rFonts w:ascii="Times New Roman" w:hAnsi="Times New Roman"/>
                <w:sz w:val="28"/>
                <w:szCs w:val="28"/>
              </w:rPr>
            </w:pPr>
            <w:r w:rsidRPr="00CA3E46">
              <w:rPr>
                <w:rFonts w:ascii="Times New Roman" w:hAnsi="Times New Roman"/>
                <w:sz w:val="28"/>
                <w:szCs w:val="28"/>
              </w:rPr>
              <w:t>Литература</w:t>
            </w:r>
          </w:p>
        </w:tc>
        <w:tc>
          <w:tcPr>
            <w:tcW w:w="1807" w:type="dxa"/>
            <w:vAlign w:val="center"/>
          </w:tcPr>
          <w:p w:rsidR="00E22B56" w:rsidRPr="00CA3E46" w:rsidRDefault="00E22B56" w:rsidP="005B211C">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lang w:val="en-US"/>
              </w:rPr>
              <w:t>1</w:t>
            </w:r>
            <w:r w:rsidRPr="00CA3E46">
              <w:rPr>
                <w:rFonts w:ascii="Times New Roman" w:hAnsi="Times New Roman"/>
                <w:sz w:val="28"/>
                <w:szCs w:val="28"/>
              </w:rPr>
              <w:t>2</w:t>
            </w:r>
          </w:p>
        </w:tc>
      </w:tr>
      <w:tr w:rsidR="00E22B56" w:rsidRPr="00CA3E46" w:rsidTr="00E22B56">
        <w:tc>
          <w:tcPr>
            <w:tcW w:w="8613" w:type="dxa"/>
            <w:vAlign w:val="center"/>
          </w:tcPr>
          <w:p w:rsidR="00E22B56" w:rsidRPr="00CA3E46" w:rsidRDefault="00E22B56" w:rsidP="00E86179">
            <w:pPr>
              <w:pStyle w:val="a3"/>
              <w:numPr>
                <w:ilvl w:val="0"/>
                <w:numId w:val="16"/>
              </w:numPr>
              <w:tabs>
                <w:tab w:val="left" w:pos="8464"/>
              </w:tabs>
              <w:spacing w:line="600" w:lineRule="auto"/>
              <w:rPr>
                <w:rFonts w:ascii="Times New Roman" w:hAnsi="Times New Roman"/>
                <w:sz w:val="28"/>
                <w:szCs w:val="28"/>
              </w:rPr>
            </w:pPr>
            <w:r w:rsidRPr="00CA3E46">
              <w:rPr>
                <w:rFonts w:ascii="Times New Roman" w:hAnsi="Times New Roman"/>
                <w:sz w:val="28"/>
                <w:szCs w:val="28"/>
              </w:rPr>
              <w:t>Приложение</w:t>
            </w:r>
          </w:p>
        </w:tc>
        <w:tc>
          <w:tcPr>
            <w:tcW w:w="1807" w:type="dxa"/>
            <w:vAlign w:val="center"/>
          </w:tcPr>
          <w:p w:rsidR="00E22B56" w:rsidRPr="00CA3E46" w:rsidRDefault="00E22B56" w:rsidP="00E22B56">
            <w:pPr>
              <w:pStyle w:val="a3"/>
              <w:tabs>
                <w:tab w:val="left" w:pos="8464"/>
              </w:tabs>
              <w:spacing w:line="600" w:lineRule="auto"/>
              <w:ind w:left="0"/>
              <w:jc w:val="center"/>
              <w:rPr>
                <w:rFonts w:ascii="Times New Roman" w:hAnsi="Times New Roman"/>
                <w:sz w:val="28"/>
                <w:szCs w:val="28"/>
              </w:rPr>
            </w:pPr>
            <w:r w:rsidRPr="00CA3E46">
              <w:rPr>
                <w:rFonts w:ascii="Times New Roman" w:hAnsi="Times New Roman"/>
                <w:sz w:val="28"/>
                <w:szCs w:val="28"/>
              </w:rPr>
              <w:t>13</w:t>
            </w:r>
          </w:p>
        </w:tc>
      </w:tr>
    </w:tbl>
    <w:p w:rsidR="001F0726" w:rsidRPr="003A02AE" w:rsidRDefault="001F0726" w:rsidP="003A02AE">
      <w:pPr>
        <w:pStyle w:val="a3"/>
        <w:tabs>
          <w:tab w:val="left" w:pos="8464"/>
        </w:tabs>
        <w:spacing w:line="480" w:lineRule="auto"/>
        <w:ind w:left="0"/>
        <w:rPr>
          <w:rFonts w:ascii="Times New Roman" w:hAnsi="Times New Roman"/>
          <w:sz w:val="28"/>
          <w:szCs w:val="24"/>
        </w:rPr>
      </w:pPr>
      <w:r w:rsidRPr="003A02AE">
        <w:rPr>
          <w:rFonts w:ascii="Times New Roman" w:hAnsi="Times New Roman"/>
          <w:sz w:val="28"/>
          <w:szCs w:val="24"/>
        </w:rPr>
        <w:tab/>
      </w:r>
    </w:p>
    <w:p w:rsidR="00573512" w:rsidRDefault="001F0726" w:rsidP="00D800BD">
      <w:pPr>
        <w:pStyle w:val="a3"/>
        <w:tabs>
          <w:tab w:val="left" w:pos="8464"/>
        </w:tabs>
        <w:spacing w:line="480" w:lineRule="auto"/>
        <w:ind w:left="1440"/>
        <w:rPr>
          <w:rFonts w:ascii="Times New Roman" w:hAnsi="Times New Roman"/>
          <w:sz w:val="28"/>
          <w:szCs w:val="24"/>
        </w:rPr>
      </w:pPr>
      <w:r w:rsidRPr="003A02AE">
        <w:rPr>
          <w:rFonts w:ascii="Times New Roman" w:hAnsi="Times New Roman"/>
          <w:sz w:val="28"/>
          <w:szCs w:val="24"/>
        </w:rPr>
        <w:tab/>
      </w:r>
    </w:p>
    <w:p w:rsidR="00D800BD" w:rsidRPr="00D800BD" w:rsidRDefault="00D800BD" w:rsidP="00D800BD">
      <w:pPr>
        <w:pStyle w:val="a3"/>
        <w:tabs>
          <w:tab w:val="left" w:pos="8464"/>
        </w:tabs>
        <w:spacing w:line="480" w:lineRule="auto"/>
        <w:ind w:left="1440"/>
        <w:rPr>
          <w:rFonts w:ascii="Times New Roman" w:hAnsi="Times New Roman"/>
          <w:sz w:val="28"/>
          <w:szCs w:val="24"/>
        </w:rPr>
      </w:pPr>
    </w:p>
    <w:p w:rsidR="00425406" w:rsidRDefault="00425406" w:rsidP="00425406">
      <w:pPr>
        <w:ind w:firstLine="708"/>
      </w:pPr>
    </w:p>
    <w:p w:rsidR="00425406" w:rsidRPr="00CA3E46" w:rsidRDefault="007A205B" w:rsidP="00CA3E46">
      <w:pPr>
        <w:spacing w:after="0" w:line="360" w:lineRule="auto"/>
        <w:jc w:val="center"/>
        <w:rPr>
          <w:rFonts w:ascii="Times New Roman" w:hAnsi="Times New Roman"/>
          <w:b/>
          <w:sz w:val="28"/>
          <w:szCs w:val="28"/>
        </w:rPr>
      </w:pPr>
      <w:r w:rsidRPr="00CA3E46">
        <w:rPr>
          <w:rFonts w:ascii="Times New Roman" w:hAnsi="Times New Roman"/>
          <w:b/>
          <w:sz w:val="28"/>
          <w:szCs w:val="28"/>
          <w:lang w:val="en-US"/>
        </w:rPr>
        <w:lastRenderedPageBreak/>
        <w:t>I</w:t>
      </w:r>
      <w:r w:rsidRPr="00CA3E46">
        <w:rPr>
          <w:rFonts w:ascii="Times New Roman" w:hAnsi="Times New Roman"/>
          <w:b/>
          <w:sz w:val="28"/>
          <w:szCs w:val="28"/>
        </w:rPr>
        <w:t>.</w:t>
      </w:r>
      <w:r w:rsidR="00425406" w:rsidRPr="00CA3E46">
        <w:rPr>
          <w:rFonts w:ascii="Times New Roman" w:hAnsi="Times New Roman"/>
          <w:b/>
          <w:sz w:val="28"/>
          <w:szCs w:val="28"/>
        </w:rPr>
        <w:t>Введение</w:t>
      </w:r>
    </w:p>
    <w:p w:rsidR="00EC270C" w:rsidRPr="00CA3E46" w:rsidRDefault="00EC270C" w:rsidP="00CA3E46">
      <w:pPr>
        <w:spacing w:after="0" w:line="360" w:lineRule="auto"/>
        <w:ind w:firstLine="340"/>
        <w:jc w:val="center"/>
        <w:rPr>
          <w:rFonts w:ascii="Times New Roman" w:hAnsi="Times New Roman"/>
          <w:b/>
          <w:sz w:val="28"/>
          <w:szCs w:val="28"/>
        </w:rPr>
      </w:pPr>
    </w:p>
    <w:p w:rsidR="0019386B" w:rsidRPr="00CA3E46" w:rsidRDefault="00425406"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Несколько лет я занимаюсь в школе моделей. В прошлом году </w:t>
      </w:r>
      <w:r w:rsidR="009973B0" w:rsidRPr="00CA3E46">
        <w:rPr>
          <w:rFonts w:ascii="Times New Roman" w:hAnsi="Times New Roman"/>
          <w:sz w:val="28"/>
          <w:szCs w:val="28"/>
        </w:rPr>
        <w:t>я прошла кастинг</w:t>
      </w:r>
      <w:r w:rsidR="006536E2" w:rsidRPr="00CA3E46">
        <w:rPr>
          <w:rFonts w:ascii="Times New Roman" w:hAnsi="Times New Roman"/>
          <w:sz w:val="28"/>
          <w:szCs w:val="28"/>
        </w:rPr>
        <w:t>,</w:t>
      </w:r>
      <w:r w:rsidR="009973B0" w:rsidRPr="00CA3E46">
        <w:rPr>
          <w:rFonts w:ascii="Times New Roman" w:hAnsi="Times New Roman"/>
          <w:sz w:val="28"/>
          <w:szCs w:val="28"/>
        </w:rPr>
        <w:t xml:space="preserve"> и мне посчастливилось участвова</w:t>
      </w:r>
      <w:r w:rsidR="00D14C0B" w:rsidRPr="00CA3E46">
        <w:rPr>
          <w:rFonts w:ascii="Times New Roman" w:hAnsi="Times New Roman"/>
          <w:sz w:val="28"/>
          <w:szCs w:val="28"/>
        </w:rPr>
        <w:t>ть в телепроекте «Топ-модель по-</w:t>
      </w:r>
      <w:r w:rsidR="009973B0" w:rsidRPr="00CA3E46">
        <w:rPr>
          <w:rFonts w:ascii="Times New Roman" w:hAnsi="Times New Roman"/>
          <w:sz w:val="28"/>
          <w:szCs w:val="28"/>
        </w:rPr>
        <w:t>детски»</w:t>
      </w:r>
      <w:r w:rsidR="00D14C0B" w:rsidRPr="00CA3E46">
        <w:rPr>
          <w:rFonts w:ascii="Times New Roman" w:hAnsi="Times New Roman"/>
          <w:sz w:val="28"/>
          <w:szCs w:val="28"/>
        </w:rPr>
        <w:t>.</w:t>
      </w:r>
      <w:r w:rsidR="009973B0" w:rsidRPr="00CA3E46">
        <w:rPr>
          <w:rFonts w:ascii="Times New Roman" w:hAnsi="Times New Roman"/>
          <w:sz w:val="28"/>
          <w:szCs w:val="28"/>
        </w:rPr>
        <w:t xml:space="preserve"> </w:t>
      </w:r>
      <w:r w:rsidR="00BE12E6" w:rsidRPr="00CA3E46">
        <w:rPr>
          <w:rFonts w:ascii="Times New Roman" w:hAnsi="Times New Roman"/>
          <w:sz w:val="28"/>
          <w:szCs w:val="28"/>
        </w:rPr>
        <w:t xml:space="preserve"> В рамках этого проекта проводился мастер-класс по флористике. Нас учили дел</w:t>
      </w:r>
      <w:r w:rsidR="00C80CF4" w:rsidRPr="00CA3E46">
        <w:rPr>
          <w:rFonts w:ascii="Times New Roman" w:hAnsi="Times New Roman"/>
          <w:sz w:val="28"/>
          <w:szCs w:val="28"/>
        </w:rPr>
        <w:t>ать украшения из цветов (ободки,</w:t>
      </w:r>
      <w:r w:rsidR="00BE12E6" w:rsidRPr="00CA3E46">
        <w:rPr>
          <w:rFonts w:ascii="Times New Roman" w:hAnsi="Times New Roman"/>
          <w:sz w:val="28"/>
          <w:szCs w:val="28"/>
        </w:rPr>
        <w:t xml:space="preserve"> </w:t>
      </w:r>
      <w:r w:rsidR="00C80CF4" w:rsidRPr="00CA3E46">
        <w:rPr>
          <w:rFonts w:ascii="Times New Roman" w:hAnsi="Times New Roman"/>
          <w:sz w:val="28"/>
          <w:szCs w:val="28"/>
        </w:rPr>
        <w:t>б</w:t>
      </w:r>
      <w:r w:rsidR="00BE12E6" w:rsidRPr="00CA3E46">
        <w:rPr>
          <w:rFonts w:ascii="Times New Roman" w:hAnsi="Times New Roman"/>
          <w:sz w:val="28"/>
          <w:szCs w:val="28"/>
        </w:rPr>
        <w:t>раслеты, заколки). Меня удивило</w:t>
      </w:r>
      <w:r w:rsidR="00C80CF4" w:rsidRPr="00CA3E46">
        <w:rPr>
          <w:rFonts w:ascii="Times New Roman" w:hAnsi="Times New Roman"/>
          <w:sz w:val="28"/>
          <w:szCs w:val="28"/>
        </w:rPr>
        <w:t>,</w:t>
      </w:r>
      <w:r w:rsidR="00BE12E6" w:rsidRPr="00CA3E46">
        <w:rPr>
          <w:rFonts w:ascii="Times New Roman" w:hAnsi="Times New Roman"/>
          <w:sz w:val="28"/>
          <w:szCs w:val="28"/>
        </w:rPr>
        <w:t xml:space="preserve"> как маленький цветочек может преобразить любой наряд, добавить в него неповторимость и красоту. Участвуя в фотосессии,  я была в образе Фриды. Меня окружали цветы в ст</w:t>
      </w:r>
      <w:r w:rsidR="00C80CF4" w:rsidRPr="00CA3E46">
        <w:rPr>
          <w:rFonts w:ascii="Times New Roman" w:hAnsi="Times New Roman"/>
          <w:sz w:val="28"/>
          <w:szCs w:val="28"/>
        </w:rPr>
        <w:t>у</w:t>
      </w:r>
      <w:r w:rsidR="00BE12E6" w:rsidRPr="00CA3E46">
        <w:rPr>
          <w:rFonts w:ascii="Times New Roman" w:hAnsi="Times New Roman"/>
          <w:sz w:val="28"/>
          <w:szCs w:val="28"/>
        </w:rPr>
        <w:t xml:space="preserve">дии, на голову </w:t>
      </w:r>
      <w:r w:rsidR="00C80CF4" w:rsidRPr="00CA3E46">
        <w:rPr>
          <w:rFonts w:ascii="Times New Roman" w:hAnsi="Times New Roman"/>
          <w:sz w:val="28"/>
          <w:szCs w:val="28"/>
        </w:rPr>
        <w:t>на</w:t>
      </w:r>
      <w:r w:rsidR="00BE12E6" w:rsidRPr="00CA3E46">
        <w:rPr>
          <w:rFonts w:ascii="Times New Roman" w:hAnsi="Times New Roman"/>
          <w:sz w:val="28"/>
          <w:szCs w:val="28"/>
        </w:rPr>
        <w:t xml:space="preserve">дели ободок из цветов. Это было незабываемо. </w:t>
      </w:r>
      <w:r w:rsidR="00C80CF4" w:rsidRPr="00CA3E46">
        <w:rPr>
          <w:rFonts w:ascii="Times New Roman" w:hAnsi="Times New Roman"/>
          <w:sz w:val="28"/>
          <w:szCs w:val="28"/>
        </w:rPr>
        <w:t>Нам рассказывали, что с</w:t>
      </w:r>
      <w:r w:rsidR="00BB1AA5" w:rsidRPr="00CA3E46">
        <w:rPr>
          <w:rFonts w:ascii="Times New Roman" w:hAnsi="Times New Roman"/>
          <w:sz w:val="28"/>
          <w:szCs w:val="28"/>
        </w:rPr>
        <w:t xml:space="preserve"> древних времен люди любили цветы и восхищались ими, но те, кто положили начало этому уникальному искусству, осознали, что цветами можно не просто любоваться, с их помощью можно выразить и сокровенные тайны мироздания, и то, чем полны сердца.</w:t>
      </w:r>
    </w:p>
    <w:p w:rsidR="00B03757" w:rsidRPr="00CA3E46" w:rsidRDefault="00C80CF4"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Меня стало очень интересно, что это за искусство создавать цветочные композиции, откуда оно пришло и как научится делать  различные поделки из цветов. Я решила узнать об этом больше и рассказать одноклассникам. Проведя опрос, я узнала, что большинство ребят нашего класса не знают, что это за искусство – флористика.</w:t>
      </w:r>
    </w:p>
    <w:p w:rsidR="00B03757" w:rsidRPr="00CA3E46" w:rsidRDefault="00B03757" w:rsidP="00CA3E46">
      <w:pPr>
        <w:spacing w:after="0" w:line="360" w:lineRule="auto"/>
        <w:ind w:firstLine="340"/>
        <w:jc w:val="both"/>
        <w:rPr>
          <w:rFonts w:ascii="Times New Roman" w:hAnsi="Times New Roman"/>
          <w:sz w:val="28"/>
          <w:szCs w:val="28"/>
        </w:rPr>
      </w:pPr>
    </w:p>
    <w:p w:rsidR="00B03757" w:rsidRPr="00CA3E46" w:rsidRDefault="00D800BD" w:rsidP="00CA3E46">
      <w:pPr>
        <w:spacing w:after="0" w:line="360" w:lineRule="auto"/>
        <w:ind w:firstLine="340"/>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0288" behindDoc="1" locked="0" layoutInCell="1" allowOverlap="1">
            <wp:simplePos x="0" y="0"/>
            <wp:positionH relativeFrom="column">
              <wp:posOffset>1330325</wp:posOffset>
            </wp:positionH>
            <wp:positionV relativeFrom="paragraph">
              <wp:posOffset>91440</wp:posOffset>
            </wp:positionV>
            <wp:extent cx="3684270" cy="2638425"/>
            <wp:effectExtent l="19050" t="0" r="11430" b="0"/>
            <wp:wrapTight wrapText="bothSides">
              <wp:wrapPolygon edited="0">
                <wp:start x="-112" y="0"/>
                <wp:lineTo x="-112" y="21522"/>
                <wp:lineTo x="21667" y="21522"/>
                <wp:lineTo x="21667" y="0"/>
                <wp:lineTo x="-112" y="0"/>
              </wp:wrapPolygon>
            </wp:wrapTight>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rsidR="00B03757" w:rsidRPr="00CA3E46" w:rsidRDefault="00B03757" w:rsidP="00CA3E46">
      <w:pPr>
        <w:spacing w:after="0" w:line="360" w:lineRule="auto"/>
        <w:ind w:firstLine="340"/>
        <w:jc w:val="both"/>
        <w:rPr>
          <w:rFonts w:ascii="Times New Roman" w:hAnsi="Times New Roman"/>
          <w:sz w:val="28"/>
          <w:szCs w:val="28"/>
        </w:rPr>
      </w:pPr>
    </w:p>
    <w:p w:rsidR="00B03757" w:rsidRPr="00CA3E46" w:rsidRDefault="00B03757" w:rsidP="00CA3E46">
      <w:pPr>
        <w:spacing w:after="0" w:line="360" w:lineRule="auto"/>
        <w:ind w:firstLine="340"/>
        <w:jc w:val="both"/>
        <w:rPr>
          <w:rFonts w:ascii="Times New Roman" w:hAnsi="Times New Roman"/>
          <w:sz w:val="28"/>
          <w:szCs w:val="28"/>
        </w:rPr>
      </w:pPr>
    </w:p>
    <w:p w:rsidR="00B03757" w:rsidRPr="00CA3E46" w:rsidRDefault="00B03757" w:rsidP="00CA3E46">
      <w:pPr>
        <w:spacing w:after="0" w:line="360" w:lineRule="auto"/>
        <w:ind w:firstLine="340"/>
        <w:jc w:val="both"/>
        <w:rPr>
          <w:rFonts w:ascii="Times New Roman" w:hAnsi="Times New Roman"/>
          <w:sz w:val="28"/>
          <w:szCs w:val="28"/>
        </w:rPr>
      </w:pPr>
    </w:p>
    <w:p w:rsidR="00B03757" w:rsidRPr="00CA3E46" w:rsidRDefault="00B03757" w:rsidP="00CA3E46">
      <w:pPr>
        <w:spacing w:after="0" w:line="360" w:lineRule="auto"/>
        <w:ind w:firstLine="340"/>
        <w:jc w:val="both"/>
        <w:rPr>
          <w:rFonts w:ascii="Times New Roman" w:hAnsi="Times New Roman"/>
          <w:sz w:val="28"/>
          <w:szCs w:val="28"/>
        </w:rPr>
      </w:pPr>
    </w:p>
    <w:p w:rsidR="001F0726" w:rsidRPr="00CA3E46" w:rsidRDefault="001F0726" w:rsidP="00CA3E46">
      <w:pPr>
        <w:spacing w:after="0" w:line="360" w:lineRule="auto"/>
        <w:ind w:firstLine="340"/>
        <w:jc w:val="both"/>
        <w:rPr>
          <w:rFonts w:ascii="Times New Roman" w:hAnsi="Times New Roman"/>
          <w:sz w:val="28"/>
          <w:szCs w:val="28"/>
        </w:rPr>
      </w:pPr>
    </w:p>
    <w:p w:rsidR="001F0726" w:rsidRPr="00CA3E46" w:rsidRDefault="001F0726" w:rsidP="00CA3E46">
      <w:pPr>
        <w:spacing w:after="0" w:line="360" w:lineRule="auto"/>
        <w:ind w:firstLine="340"/>
        <w:jc w:val="both"/>
        <w:rPr>
          <w:rFonts w:ascii="Times New Roman" w:hAnsi="Times New Roman"/>
          <w:sz w:val="28"/>
          <w:szCs w:val="28"/>
        </w:rPr>
      </w:pPr>
    </w:p>
    <w:p w:rsidR="001F0726" w:rsidRPr="00CA3E46" w:rsidRDefault="001F0726" w:rsidP="00CA3E46">
      <w:pPr>
        <w:spacing w:after="0" w:line="360" w:lineRule="auto"/>
        <w:ind w:firstLine="340"/>
        <w:jc w:val="both"/>
        <w:rPr>
          <w:rFonts w:ascii="Times New Roman" w:hAnsi="Times New Roman"/>
          <w:sz w:val="28"/>
          <w:szCs w:val="28"/>
        </w:rPr>
      </w:pPr>
    </w:p>
    <w:p w:rsidR="001F0726" w:rsidRPr="00CA3E46" w:rsidRDefault="001F0726" w:rsidP="00CA3E46">
      <w:pPr>
        <w:spacing w:after="0" w:line="360" w:lineRule="auto"/>
        <w:ind w:firstLine="340"/>
        <w:jc w:val="both"/>
        <w:rPr>
          <w:rFonts w:ascii="Times New Roman" w:hAnsi="Times New Roman"/>
          <w:sz w:val="28"/>
          <w:szCs w:val="28"/>
        </w:rPr>
      </w:pPr>
    </w:p>
    <w:p w:rsidR="001F0726" w:rsidRPr="00CA3E46" w:rsidRDefault="001F0726" w:rsidP="00CA3E46">
      <w:pPr>
        <w:spacing w:after="0" w:line="360" w:lineRule="auto"/>
        <w:ind w:firstLine="340"/>
        <w:jc w:val="both"/>
        <w:rPr>
          <w:rFonts w:ascii="Times New Roman" w:hAnsi="Times New Roman"/>
          <w:sz w:val="28"/>
          <w:szCs w:val="28"/>
        </w:rPr>
      </w:pPr>
    </w:p>
    <w:p w:rsidR="001F0726" w:rsidRPr="00CA3E46" w:rsidRDefault="001F0726" w:rsidP="00CA3E46">
      <w:pPr>
        <w:spacing w:after="0" w:line="360" w:lineRule="auto"/>
        <w:ind w:firstLine="340"/>
        <w:jc w:val="both"/>
        <w:rPr>
          <w:rFonts w:ascii="Times New Roman" w:hAnsi="Times New Roman"/>
          <w:sz w:val="28"/>
          <w:szCs w:val="28"/>
        </w:rPr>
      </w:pPr>
    </w:p>
    <w:p w:rsidR="001F0726" w:rsidRPr="00CA3E46" w:rsidRDefault="001F0726" w:rsidP="00CA3E46">
      <w:pPr>
        <w:spacing w:after="0" w:line="360" w:lineRule="auto"/>
        <w:ind w:firstLine="340"/>
        <w:jc w:val="both"/>
        <w:rPr>
          <w:rFonts w:ascii="Times New Roman" w:hAnsi="Times New Roman"/>
          <w:sz w:val="28"/>
          <w:szCs w:val="28"/>
        </w:rPr>
      </w:pPr>
    </w:p>
    <w:p w:rsidR="00C80CF4" w:rsidRPr="00CA3E46" w:rsidRDefault="003B37C7"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lastRenderedPageBreak/>
        <w:t>Эта  тема м</w:t>
      </w:r>
      <w:r w:rsidR="007E3ACE" w:rsidRPr="00CA3E46">
        <w:rPr>
          <w:rFonts w:ascii="Times New Roman" w:hAnsi="Times New Roman"/>
          <w:sz w:val="28"/>
          <w:szCs w:val="28"/>
        </w:rPr>
        <w:t xml:space="preserve">не кажется очень </w:t>
      </w:r>
      <w:r w:rsidR="007E3ACE" w:rsidRPr="00CA3E46">
        <w:rPr>
          <w:rFonts w:ascii="Times New Roman" w:hAnsi="Times New Roman"/>
          <w:b/>
          <w:sz w:val="28"/>
          <w:szCs w:val="28"/>
        </w:rPr>
        <w:t>актуальн</w:t>
      </w:r>
      <w:r w:rsidRPr="00CA3E46">
        <w:rPr>
          <w:rFonts w:ascii="Times New Roman" w:hAnsi="Times New Roman"/>
          <w:b/>
          <w:sz w:val="28"/>
          <w:szCs w:val="28"/>
        </w:rPr>
        <w:t>ой</w:t>
      </w:r>
      <w:r w:rsidR="007E3ACE" w:rsidRPr="00CA3E46">
        <w:rPr>
          <w:rFonts w:ascii="Times New Roman" w:hAnsi="Times New Roman"/>
          <w:sz w:val="28"/>
          <w:szCs w:val="28"/>
        </w:rPr>
        <w:t xml:space="preserve">. Каждый человек </w:t>
      </w:r>
      <w:r w:rsidRPr="00CA3E46">
        <w:rPr>
          <w:rFonts w:ascii="Times New Roman" w:hAnsi="Times New Roman"/>
          <w:sz w:val="28"/>
          <w:szCs w:val="28"/>
        </w:rPr>
        <w:t>любит получать подарки. Можно подарить просто букет цветов, а можно из них создать чудесную композицию</w:t>
      </w:r>
      <w:r w:rsidR="004C04D1" w:rsidRPr="00CA3E46">
        <w:rPr>
          <w:rFonts w:ascii="Times New Roman" w:hAnsi="Times New Roman"/>
          <w:sz w:val="28"/>
          <w:szCs w:val="28"/>
        </w:rPr>
        <w:t>, к</w:t>
      </w:r>
      <w:r w:rsidRPr="00CA3E46">
        <w:rPr>
          <w:rFonts w:ascii="Times New Roman" w:hAnsi="Times New Roman"/>
          <w:sz w:val="28"/>
          <w:szCs w:val="28"/>
        </w:rPr>
        <w:t xml:space="preserve">оторая </w:t>
      </w:r>
      <w:r w:rsidR="004C04D1" w:rsidRPr="00CA3E46">
        <w:rPr>
          <w:rFonts w:ascii="Times New Roman" w:hAnsi="Times New Roman"/>
          <w:sz w:val="28"/>
          <w:szCs w:val="28"/>
        </w:rPr>
        <w:t>вызовет восторг и удивление, останется в душе надолго. Каждая женщина хочет необычный наряд в этом тоже ей помогут цветы</w:t>
      </w:r>
    </w:p>
    <w:p w:rsidR="00B03757" w:rsidRPr="00CA3E46" w:rsidRDefault="00B03757" w:rsidP="00CA3E46">
      <w:pPr>
        <w:spacing w:after="0" w:line="360" w:lineRule="auto"/>
        <w:ind w:firstLine="340"/>
        <w:jc w:val="both"/>
        <w:rPr>
          <w:rFonts w:ascii="Times New Roman" w:hAnsi="Times New Roman"/>
          <w:b/>
          <w:sz w:val="28"/>
          <w:szCs w:val="28"/>
        </w:rPr>
      </w:pPr>
    </w:p>
    <w:p w:rsidR="00637C94" w:rsidRPr="00CA3E46" w:rsidRDefault="00637C94" w:rsidP="00CA3E46">
      <w:pPr>
        <w:spacing w:after="0" w:line="360" w:lineRule="auto"/>
        <w:ind w:firstLine="340"/>
        <w:jc w:val="both"/>
        <w:rPr>
          <w:rFonts w:ascii="Times New Roman" w:hAnsi="Times New Roman"/>
          <w:sz w:val="28"/>
          <w:szCs w:val="28"/>
        </w:rPr>
      </w:pPr>
      <w:r w:rsidRPr="00CA3E46">
        <w:rPr>
          <w:rFonts w:ascii="Times New Roman" w:hAnsi="Times New Roman"/>
          <w:b/>
          <w:sz w:val="28"/>
          <w:szCs w:val="28"/>
        </w:rPr>
        <w:t>Цель:</w:t>
      </w:r>
      <w:r w:rsidRPr="00CA3E46">
        <w:rPr>
          <w:rFonts w:ascii="Times New Roman" w:hAnsi="Times New Roman"/>
          <w:sz w:val="28"/>
          <w:szCs w:val="28"/>
        </w:rPr>
        <w:t xml:space="preserve"> выяснить</w:t>
      </w:r>
      <w:r w:rsidR="0019386B" w:rsidRPr="00CA3E46">
        <w:rPr>
          <w:rFonts w:ascii="Times New Roman" w:hAnsi="Times New Roman"/>
          <w:sz w:val="28"/>
          <w:szCs w:val="28"/>
        </w:rPr>
        <w:t>,</w:t>
      </w:r>
      <w:r w:rsidRPr="00CA3E46">
        <w:rPr>
          <w:rFonts w:ascii="Times New Roman" w:hAnsi="Times New Roman"/>
          <w:sz w:val="28"/>
          <w:szCs w:val="28"/>
        </w:rPr>
        <w:t xml:space="preserve"> как создается цветочная композиция и где можно её использовать.</w:t>
      </w:r>
    </w:p>
    <w:p w:rsidR="00B03757" w:rsidRPr="00CA3E46" w:rsidRDefault="00B03757" w:rsidP="00CA3E46">
      <w:pPr>
        <w:spacing w:after="0" w:line="360" w:lineRule="auto"/>
        <w:jc w:val="both"/>
        <w:rPr>
          <w:rFonts w:ascii="Times New Roman" w:hAnsi="Times New Roman"/>
          <w:b/>
          <w:sz w:val="28"/>
          <w:szCs w:val="28"/>
        </w:rPr>
      </w:pPr>
    </w:p>
    <w:p w:rsidR="00637C94" w:rsidRPr="00CA3E46" w:rsidRDefault="00637C94" w:rsidP="00CA3E46">
      <w:pPr>
        <w:spacing w:after="0" w:line="360" w:lineRule="auto"/>
        <w:ind w:firstLine="340"/>
        <w:jc w:val="both"/>
        <w:rPr>
          <w:rFonts w:ascii="Times New Roman" w:hAnsi="Times New Roman"/>
          <w:b/>
          <w:sz w:val="28"/>
          <w:szCs w:val="28"/>
        </w:rPr>
      </w:pPr>
      <w:r w:rsidRPr="00CA3E46">
        <w:rPr>
          <w:rFonts w:ascii="Times New Roman" w:hAnsi="Times New Roman"/>
          <w:b/>
          <w:sz w:val="28"/>
          <w:szCs w:val="28"/>
        </w:rPr>
        <w:t>Задачи:</w:t>
      </w:r>
    </w:p>
    <w:p w:rsidR="00637C94" w:rsidRPr="00CA3E46" w:rsidRDefault="00637C94" w:rsidP="00CA3E46">
      <w:pPr>
        <w:pStyle w:val="a3"/>
        <w:numPr>
          <w:ilvl w:val="0"/>
          <w:numId w:val="10"/>
        </w:numPr>
        <w:spacing w:after="0" w:line="360" w:lineRule="auto"/>
        <w:jc w:val="both"/>
        <w:rPr>
          <w:rFonts w:ascii="Times New Roman" w:hAnsi="Times New Roman"/>
          <w:sz w:val="28"/>
          <w:szCs w:val="28"/>
        </w:rPr>
      </w:pPr>
      <w:r w:rsidRPr="00CA3E46">
        <w:rPr>
          <w:rFonts w:ascii="Times New Roman" w:hAnsi="Times New Roman"/>
          <w:sz w:val="28"/>
          <w:szCs w:val="28"/>
        </w:rPr>
        <w:t>Узнать, какую роль играли цветы в жизни человека.</w:t>
      </w:r>
    </w:p>
    <w:p w:rsidR="00637C94" w:rsidRPr="00CA3E46" w:rsidRDefault="00637C94" w:rsidP="00CA3E46">
      <w:pPr>
        <w:pStyle w:val="a3"/>
        <w:numPr>
          <w:ilvl w:val="0"/>
          <w:numId w:val="10"/>
        </w:numPr>
        <w:spacing w:after="0" w:line="360" w:lineRule="auto"/>
        <w:jc w:val="both"/>
        <w:rPr>
          <w:rFonts w:ascii="Times New Roman" w:hAnsi="Times New Roman"/>
          <w:sz w:val="28"/>
          <w:szCs w:val="28"/>
        </w:rPr>
      </w:pPr>
      <w:r w:rsidRPr="00CA3E46">
        <w:rPr>
          <w:rFonts w:ascii="Times New Roman" w:hAnsi="Times New Roman"/>
          <w:sz w:val="28"/>
          <w:szCs w:val="28"/>
        </w:rPr>
        <w:t>Выяснить, что такое флористика, её стили, техники ц</w:t>
      </w:r>
      <w:r w:rsidR="00D14C0B" w:rsidRPr="00CA3E46">
        <w:rPr>
          <w:rFonts w:ascii="Times New Roman" w:hAnsi="Times New Roman"/>
          <w:sz w:val="28"/>
          <w:szCs w:val="28"/>
        </w:rPr>
        <w:t>веточных композиций</w:t>
      </w:r>
    </w:p>
    <w:p w:rsidR="00637C94" w:rsidRPr="00CA3E46" w:rsidRDefault="00637C94" w:rsidP="00CA3E46">
      <w:pPr>
        <w:pStyle w:val="a3"/>
        <w:numPr>
          <w:ilvl w:val="0"/>
          <w:numId w:val="10"/>
        </w:numPr>
        <w:spacing w:after="0" w:line="360" w:lineRule="auto"/>
        <w:jc w:val="both"/>
        <w:rPr>
          <w:rFonts w:ascii="Times New Roman" w:hAnsi="Times New Roman"/>
          <w:sz w:val="28"/>
          <w:szCs w:val="28"/>
        </w:rPr>
      </w:pPr>
      <w:r w:rsidRPr="00CA3E46">
        <w:rPr>
          <w:rFonts w:ascii="Times New Roman" w:hAnsi="Times New Roman"/>
          <w:sz w:val="28"/>
          <w:szCs w:val="28"/>
        </w:rPr>
        <w:t>Подготовить и про</w:t>
      </w:r>
      <w:r w:rsidR="0019386B" w:rsidRPr="00CA3E46">
        <w:rPr>
          <w:rFonts w:ascii="Times New Roman" w:hAnsi="Times New Roman"/>
          <w:sz w:val="28"/>
          <w:szCs w:val="28"/>
        </w:rPr>
        <w:t>вести мастер класс «создание новогодней композиции»</w:t>
      </w:r>
    </w:p>
    <w:p w:rsidR="00B03757" w:rsidRPr="00CA3E46" w:rsidRDefault="00B03757" w:rsidP="00CA3E46">
      <w:pPr>
        <w:spacing w:after="0" w:line="360" w:lineRule="auto"/>
        <w:jc w:val="both"/>
        <w:rPr>
          <w:rFonts w:ascii="Times New Roman" w:hAnsi="Times New Roman"/>
          <w:b/>
          <w:sz w:val="28"/>
          <w:szCs w:val="28"/>
        </w:rPr>
      </w:pPr>
    </w:p>
    <w:p w:rsidR="0019386B" w:rsidRPr="00CA3E46" w:rsidRDefault="0019386B" w:rsidP="00CA3E46">
      <w:pPr>
        <w:spacing w:after="0" w:line="360" w:lineRule="auto"/>
        <w:ind w:firstLine="340"/>
        <w:jc w:val="both"/>
        <w:rPr>
          <w:rFonts w:ascii="Times New Roman" w:hAnsi="Times New Roman"/>
          <w:sz w:val="28"/>
          <w:szCs w:val="28"/>
        </w:rPr>
      </w:pPr>
      <w:r w:rsidRPr="00CA3E46">
        <w:rPr>
          <w:rFonts w:ascii="Times New Roman" w:hAnsi="Times New Roman"/>
          <w:b/>
          <w:sz w:val="28"/>
          <w:szCs w:val="28"/>
        </w:rPr>
        <w:t>Гипотеза:</w:t>
      </w:r>
      <w:r w:rsidRPr="00CA3E46">
        <w:rPr>
          <w:rFonts w:ascii="Times New Roman" w:hAnsi="Times New Roman"/>
          <w:sz w:val="28"/>
          <w:szCs w:val="28"/>
        </w:rPr>
        <w:t xml:space="preserve"> я предполагаю, что создавать композиции и украшения с использованием цветов доступно каждому</w:t>
      </w:r>
      <w:r w:rsidR="00EC270C" w:rsidRPr="00CA3E46">
        <w:rPr>
          <w:rFonts w:ascii="Times New Roman" w:hAnsi="Times New Roman"/>
          <w:sz w:val="28"/>
          <w:szCs w:val="28"/>
        </w:rPr>
        <w:t>.</w:t>
      </w:r>
    </w:p>
    <w:p w:rsidR="007E3ACE" w:rsidRPr="00CA3E46" w:rsidRDefault="007E3ACE" w:rsidP="00CA3E46">
      <w:pPr>
        <w:spacing w:after="0" w:line="360" w:lineRule="auto"/>
        <w:ind w:firstLine="340"/>
        <w:jc w:val="both"/>
        <w:rPr>
          <w:rFonts w:ascii="Times New Roman" w:hAnsi="Times New Roman"/>
          <w:sz w:val="28"/>
          <w:szCs w:val="28"/>
        </w:rPr>
      </w:pPr>
    </w:p>
    <w:p w:rsidR="00BC2B76" w:rsidRPr="00CA3E46" w:rsidRDefault="0085139C" w:rsidP="00CA3E46">
      <w:pPr>
        <w:suppressAutoHyphens w:val="0"/>
        <w:autoSpaceDN/>
        <w:spacing w:line="360" w:lineRule="auto"/>
        <w:rPr>
          <w:rFonts w:ascii="Times New Roman" w:hAnsi="Times New Roman"/>
          <w:sz w:val="28"/>
          <w:szCs w:val="28"/>
        </w:rPr>
      </w:pPr>
      <w:r w:rsidRPr="00CA3E46">
        <w:rPr>
          <w:rFonts w:ascii="Times New Roman" w:hAnsi="Times New Roman"/>
          <w:sz w:val="28"/>
          <w:szCs w:val="28"/>
        </w:rPr>
        <w:br w:type="page"/>
      </w:r>
    </w:p>
    <w:p w:rsidR="001D656D" w:rsidRPr="00CA3E46" w:rsidRDefault="007A205B" w:rsidP="00CA3E46">
      <w:pPr>
        <w:spacing w:after="0" w:line="360" w:lineRule="auto"/>
        <w:ind w:firstLine="340"/>
        <w:jc w:val="center"/>
        <w:rPr>
          <w:rFonts w:ascii="Times New Roman" w:hAnsi="Times New Roman"/>
          <w:b/>
          <w:sz w:val="28"/>
          <w:szCs w:val="28"/>
        </w:rPr>
      </w:pPr>
      <w:r w:rsidRPr="00CA3E46">
        <w:rPr>
          <w:rFonts w:ascii="Times New Roman" w:hAnsi="Times New Roman"/>
          <w:b/>
          <w:sz w:val="28"/>
          <w:szCs w:val="28"/>
          <w:lang w:val="en-US"/>
        </w:rPr>
        <w:lastRenderedPageBreak/>
        <w:t>I</w:t>
      </w:r>
      <w:r w:rsidR="001D656D" w:rsidRPr="00CA3E46">
        <w:rPr>
          <w:rFonts w:ascii="Times New Roman" w:hAnsi="Times New Roman"/>
          <w:b/>
          <w:sz w:val="28"/>
          <w:szCs w:val="28"/>
          <w:lang w:val="en-US"/>
        </w:rPr>
        <w:t>I</w:t>
      </w:r>
      <w:r w:rsidR="001D656D" w:rsidRPr="00CA3E46">
        <w:rPr>
          <w:rFonts w:ascii="Times New Roman" w:hAnsi="Times New Roman"/>
          <w:b/>
          <w:sz w:val="28"/>
          <w:szCs w:val="28"/>
        </w:rPr>
        <w:t>. Основная часть</w:t>
      </w:r>
    </w:p>
    <w:p w:rsidR="00EC270C" w:rsidRPr="00CA3E46" w:rsidRDefault="001D656D" w:rsidP="00CA3E46">
      <w:pPr>
        <w:spacing w:after="0" w:line="360" w:lineRule="auto"/>
        <w:ind w:firstLine="340"/>
        <w:jc w:val="center"/>
        <w:rPr>
          <w:rFonts w:ascii="Times New Roman" w:hAnsi="Times New Roman"/>
          <w:b/>
          <w:sz w:val="28"/>
          <w:szCs w:val="28"/>
        </w:rPr>
      </w:pPr>
      <w:r w:rsidRPr="00CA3E46">
        <w:rPr>
          <w:rFonts w:ascii="Times New Roman" w:hAnsi="Times New Roman"/>
          <w:b/>
          <w:sz w:val="28"/>
          <w:szCs w:val="28"/>
          <w:lang w:val="en-US"/>
        </w:rPr>
        <w:t xml:space="preserve">1. </w:t>
      </w:r>
      <w:r w:rsidR="00EC270C" w:rsidRPr="00CA3E46">
        <w:rPr>
          <w:rFonts w:ascii="Times New Roman" w:hAnsi="Times New Roman"/>
          <w:b/>
          <w:sz w:val="28"/>
          <w:szCs w:val="28"/>
        </w:rPr>
        <w:t>История Флористики</w:t>
      </w:r>
    </w:p>
    <w:p w:rsidR="00C66F01" w:rsidRPr="00CA3E46" w:rsidRDefault="00C66F01" w:rsidP="00CA3E46">
      <w:pPr>
        <w:spacing w:after="0" w:line="360" w:lineRule="auto"/>
        <w:rPr>
          <w:rFonts w:ascii="Times New Roman" w:hAnsi="Times New Roman"/>
          <w:sz w:val="28"/>
          <w:szCs w:val="28"/>
        </w:rPr>
      </w:pPr>
    </w:p>
    <w:p w:rsidR="00425406" w:rsidRPr="00CA3E46" w:rsidRDefault="007E3ACE" w:rsidP="00CA3E46">
      <w:pPr>
        <w:spacing w:after="0" w:line="360" w:lineRule="auto"/>
        <w:ind w:firstLine="340"/>
        <w:jc w:val="both"/>
        <w:rPr>
          <w:rFonts w:ascii="Times New Roman" w:hAnsi="Times New Roman"/>
          <w:sz w:val="28"/>
          <w:szCs w:val="28"/>
        </w:rPr>
      </w:pPr>
      <w:proofErr w:type="gramStart"/>
      <w:r w:rsidRPr="00CA3E46">
        <w:rPr>
          <w:rFonts w:ascii="Times New Roman" w:hAnsi="Times New Roman"/>
          <w:b/>
          <w:sz w:val="28"/>
          <w:szCs w:val="28"/>
        </w:rPr>
        <w:t xml:space="preserve">Флористика </w:t>
      </w:r>
      <w:r w:rsidRPr="00CA3E46">
        <w:rPr>
          <w:rFonts w:ascii="Times New Roman" w:hAnsi="Times New Roman"/>
          <w:sz w:val="28"/>
          <w:szCs w:val="28"/>
        </w:rPr>
        <w:t>(от лат.</w:t>
      </w:r>
      <w:proofErr w:type="gramEnd"/>
      <w:r w:rsidRPr="00CA3E46">
        <w:rPr>
          <w:rFonts w:ascii="Times New Roman" w:hAnsi="Times New Roman"/>
          <w:sz w:val="28"/>
          <w:szCs w:val="28"/>
        </w:rPr>
        <w:t xml:space="preserve"> </w:t>
      </w:r>
      <w:proofErr w:type="spellStart"/>
      <w:proofErr w:type="gramStart"/>
      <w:r w:rsidRPr="00CA3E46">
        <w:rPr>
          <w:rFonts w:ascii="Times New Roman" w:hAnsi="Times New Roman"/>
          <w:sz w:val="28"/>
          <w:szCs w:val="28"/>
        </w:rPr>
        <w:t>Flora</w:t>
      </w:r>
      <w:proofErr w:type="spellEnd"/>
      <w:r w:rsidRPr="00CA3E46">
        <w:rPr>
          <w:rFonts w:ascii="Times New Roman" w:hAnsi="Times New Roman"/>
          <w:sz w:val="28"/>
          <w:szCs w:val="28"/>
        </w:rPr>
        <w:t>) — разновидность декоративно-прикладного искусства и дизайна; создание флористических работ (букетов, композиций, панно, коллажей) из разнообразных природных материалов (цветов, листьев, трав, ягод, плодов, орехов и т. д.), которые могут быть живыми, сухими или консервированными.</w:t>
      </w:r>
      <w:proofErr w:type="gramEnd"/>
    </w:p>
    <w:p w:rsidR="00693202" w:rsidRPr="00CA3E46" w:rsidRDefault="00EC270C"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 </w:t>
      </w:r>
      <w:r w:rsidR="00B005F0" w:rsidRPr="00CA3E46">
        <w:rPr>
          <w:rFonts w:ascii="Times New Roman" w:hAnsi="Times New Roman"/>
          <w:sz w:val="28"/>
          <w:szCs w:val="28"/>
        </w:rPr>
        <w:t>«В истории цветов заключается часть истории человечества» — в этих словах немецкого филолога и культуролога  Эрих</w:t>
      </w:r>
      <w:proofErr w:type="gramStart"/>
      <w:r w:rsidR="00B005F0" w:rsidRPr="00CA3E46">
        <w:rPr>
          <w:rFonts w:ascii="Times New Roman" w:hAnsi="Times New Roman"/>
          <w:sz w:val="28"/>
          <w:szCs w:val="28"/>
        </w:rPr>
        <w:t>а Ауэ</w:t>
      </w:r>
      <w:proofErr w:type="gramEnd"/>
      <w:r w:rsidR="00B005F0" w:rsidRPr="00CA3E46">
        <w:rPr>
          <w:rFonts w:ascii="Times New Roman" w:hAnsi="Times New Roman"/>
          <w:sz w:val="28"/>
          <w:szCs w:val="28"/>
        </w:rPr>
        <w:t>рбаха отражена та огромная роль, которую играют цветы в нашей культуре.  Жизнь человека всегда была тесно связана с растениями и цветами.</w:t>
      </w:r>
    </w:p>
    <w:p w:rsidR="007E3ACE" w:rsidRPr="00CA3E46" w:rsidRDefault="005E3680" w:rsidP="00CA3E46">
      <w:pPr>
        <w:pStyle w:val="a7"/>
        <w:spacing w:before="0" w:beforeAutospacing="0" w:after="0" w:line="360" w:lineRule="auto"/>
        <w:ind w:firstLine="340"/>
        <w:jc w:val="both"/>
        <w:rPr>
          <w:sz w:val="28"/>
          <w:szCs w:val="28"/>
        </w:rPr>
      </w:pPr>
      <w:r w:rsidRPr="00CA3E46">
        <w:rPr>
          <w:sz w:val="28"/>
          <w:szCs w:val="28"/>
        </w:rPr>
        <w:t xml:space="preserve">Возникновение флористики как вида искусства относят еще </w:t>
      </w:r>
      <w:proofErr w:type="gramStart"/>
      <w:r w:rsidRPr="00CA3E46">
        <w:rPr>
          <w:sz w:val="28"/>
          <w:szCs w:val="28"/>
        </w:rPr>
        <w:t>ко</w:t>
      </w:r>
      <w:proofErr w:type="gramEnd"/>
      <w:r w:rsidRPr="00CA3E46">
        <w:rPr>
          <w:sz w:val="28"/>
          <w:szCs w:val="28"/>
        </w:rPr>
        <w:t xml:space="preserve"> временам </w:t>
      </w:r>
      <w:r w:rsidR="00693202" w:rsidRPr="00CA3E46">
        <w:rPr>
          <w:sz w:val="28"/>
          <w:szCs w:val="28"/>
        </w:rPr>
        <w:t>Древне</w:t>
      </w:r>
      <w:r w:rsidR="004C04D1" w:rsidRPr="00CA3E46">
        <w:rPr>
          <w:sz w:val="28"/>
          <w:szCs w:val="28"/>
        </w:rPr>
        <w:t>го</w:t>
      </w:r>
      <w:r w:rsidR="00693202" w:rsidRPr="00CA3E46">
        <w:rPr>
          <w:sz w:val="28"/>
          <w:szCs w:val="28"/>
        </w:rPr>
        <w:t xml:space="preserve"> Египт</w:t>
      </w:r>
      <w:r w:rsidR="004C04D1" w:rsidRPr="00CA3E46">
        <w:rPr>
          <w:sz w:val="28"/>
          <w:szCs w:val="28"/>
        </w:rPr>
        <w:t>а</w:t>
      </w:r>
      <w:r w:rsidR="00693202" w:rsidRPr="00CA3E46">
        <w:rPr>
          <w:sz w:val="28"/>
          <w:szCs w:val="28"/>
        </w:rPr>
        <w:t xml:space="preserve"> и Древней Греции</w:t>
      </w:r>
      <w:r w:rsidR="004C04D1" w:rsidRPr="00CA3E46">
        <w:rPr>
          <w:sz w:val="28"/>
          <w:szCs w:val="28"/>
        </w:rPr>
        <w:t>, где</w:t>
      </w:r>
      <w:r w:rsidR="00693202" w:rsidRPr="00CA3E46">
        <w:rPr>
          <w:sz w:val="28"/>
          <w:szCs w:val="28"/>
        </w:rPr>
        <w:t xml:space="preserve"> цветы были важными культовыми атрибутами — ими украшали святилища богов, статуи, декорировали костюмы, готовясь к знаковым церемониям. Из цветов изготавливались благоухающие гирлянды, венки.</w:t>
      </w:r>
      <w:r w:rsidR="007E3ACE" w:rsidRPr="00CA3E46">
        <w:rPr>
          <w:sz w:val="28"/>
          <w:szCs w:val="28"/>
        </w:rPr>
        <w:t xml:space="preserve"> Египтяне изготавливали сосуды с множеством небольших отверстий – первые в мире вазы, которые помогали первым в мире флористам правильно сформировать композицию. Родом из Египта еще один интересный аксессуар – накладные воротники из растений. Основой воротника служил тонкий папирус, декорированный листьями плюща, финиковой пальмы и маслины, а также ягодами, лепестками крупных цветов и бисером.</w:t>
      </w:r>
    </w:p>
    <w:p w:rsidR="00693202" w:rsidRPr="00CA3E46" w:rsidRDefault="007E3ACE"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Древние греки высоко ценили прелесть растений. Во 2 тыс. до н.э. составлением композиций из цветов и плетением венков занимались специально обученные люди. Греки верили, что растениям присущ разум, поэтому ветки, цветы и листья считались очень дорогим подарком.</w:t>
      </w:r>
      <w:r w:rsidR="004C04D1" w:rsidRPr="00CA3E46">
        <w:rPr>
          <w:rFonts w:ascii="Times New Roman" w:hAnsi="Times New Roman"/>
          <w:sz w:val="28"/>
          <w:szCs w:val="28"/>
        </w:rPr>
        <w:t xml:space="preserve"> Они </w:t>
      </w:r>
      <w:r w:rsidRPr="00CA3E46">
        <w:rPr>
          <w:rFonts w:ascii="Times New Roman" w:hAnsi="Times New Roman"/>
          <w:sz w:val="28"/>
          <w:szCs w:val="28"/>
        </w:rPr>
        <w:t xml:space="preserve"> плели венки из ароматных цветов, которые затем использовали в качестве украшений на свадьбу и другие торжества. Лавровыми венками награждали отличившихся в науках и искусствах.</w:t>
      </w:r>
    </w:p>
    <w:p w:rsidR="00693202" w:rsidRPr="00CA3E46" w:rsidRDefault="00B005F0" w:rsidP="00CA3E46">
      <w:pPr>
        <w:pStyle w:val="a7"/>
        <w:spacing w:before="0" w:beforeAutospacing="0" w:after="0" w:line="360" w:lineRule="auto"/>
        <w:ind w:firstLine="340"/>
        <w:jc w:val="both"/>
        <w:rPr>
          <w:sz w:val="28"/>
          <w:szCs w:val="28"/>
        </w:rPr>
      </w:pPr>
      <w:r w:rsidRPr="00CA3E46">
        <w:rPr>
          <w:sz w:val="28"/>
          <w:szCs w:val="28"/>
        </w:rPr>
        <w:t xml:space="preserve">В эпоху Возрождения начался расцвет живописи, цветы стали главной тематикой, отображаемой на холстах. В особом почёте у художников того времени была лилия как символ порочности и чистоты Девы Марии. Портреты того времени </w:t>
      </w:r>
      <w:r w:rsidRPr="00CA3E46">
        <w:rPr>
          <w:sz w:val="28"/>
          <w:szCs w:val="28"/>
        </w:rPr>
        <w:lastRenderedPageBreak/>
        <w:t>часто изображали дам с букетом в руках или вплетённым в волосы цветком. В эти времена царствования роскоши и красоты флористами создавались букеты из экзотических видов цветов, которые поражали не только своей красотой, но и восхитительным ароматом.</w:t>
      </w:r>
    </w:p>
    <w:p w:rsidR="004C04D1" w:rsidRPr="00CA3E46" w:rsidRDefault="00693202"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У славянских народов цветы — точнее, сплетенные из них венки — считались не только украшением, но и обрядовыми элементами — на венках гадали, опуская их на воду. Если венок пристанет к берегу, девушка в этом году встретит суженого, если поплывет дальше — будет одинока, если же венок утонет — ее ждет несчастье. Позднее этот обычай стал одной из особенностей праздника Ивана Купала, когда принято было сплетать венки из двенадцати трав. Тот факт, что плетение венков подчинялось правилам, можно считать одной из предпосылок возникновения флористики.</w:t>
      </w:r>
      <w:r w:rsidR="004C04D1" w:rsidRPr="00CA3E46">
        <w:rPr>
          <w:rFonts w:ascii="Times New Roman" w:hAnsi="Times New Roman"/>
          <w:sz w:val="28"/>
          <w:szCs w:val="28"/>
        </w:rPr>
        <w:t xml:space="preserve"> </w:t>
      </w:r>
    </w:p>
    <w:p w:rsidR="005E3680" w:rsidRPr="00CA3E46" w:rsidRDefault="004C04D1"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В 1633 году в Италии вышла первая книга, посвященная цветущим растениям, которая давала представление о самых популярных в то время цветах. </w:t>
      </w:r>
    </w:p>
    <w:p w:rsidR="005E3680" w:rsidRPr="00CA3E46" w:rsidRDefault="005E3680"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В XVII веке душистые растительные композиции украшали интерьеры царских особ. В то время цветы использовались только для создания приятного аромата в помещении. Позже в европейскую моду вошли бутоньерки – крохотные букетики для украшения богатой одежды знати. Именно тогда открылись первые цветочные магазины. Появляется обычай дарить цветы, букет цветов с доставкой возлюбленной стал обычным делом, а владение «языком» растений было приравнено к правилам хорошего тона.</w:t>
      </w:r>
    </w:p>
    <w:p w:rsidR="009C0729" w:rsidRPr="00CA3E46" w:rsidRDefault="003B37C7"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И все-таки родиной флористики считается Япония — страна, в которой цветы и умение составлять из них изысканные композиции (икебана) считаются неотъемлемой частью культуры. Много веков назад в Киото буддийские монахи научились «оживлять цветы», создавая из них и прочих природных материалов удивительные композиции. С этой традицией связана такая легенда. Однажды, после особенно жестокой грозы, уничтожившей много цветущих садов, монахи воззвали к милосердию Будды, возложив к подножию его статуи сломанные цветы и ветки деревьев. Монахи умоляли Будду воскресить то, что уничтожила непогода. И вскоре сады оправились от разрушений — деревья вновь стали плодоносить, распустились цветы. С тех пор в буддистских храмах стали специально </w:t>
      </w:r>
      <w:r w:rsidRPr="00CA3E46">
        <w:rPr>
          <w:rFonts w:ascii="Times New Roman" w:hAnsi="Times New Roman"/>
          <w:sz w:val="28"/>
          <w:szCs w:val="28"/>
        </w:rPr>
        <w:lastRenderedPageBreak/>
        <w:t>устанавливать эффектные асимметричные композиции, которые получили название «икебана», что переводится как «оживление цветов».</w:t>
      </w:r>
    </w:p>
    <w:p w:rsidR="001F0726" w:rsidRPr="00CA3E46" w:rsidRDefault="001F0726" w:rsidP="00CA3E46">
      <w:pPr>
        <w:pStyle w:val="Textbody"/>
        <w:spacing w:after="0" w:line="360" w:lineRule="auto"/>
        <w:ind w:firstLine="340"/>
        <w:jc w:val="center"/>
        <w:rPr>
          <w:rStyle w:val="StrongEmphasis"/>
          <w:rFonts w:ascii="Times New Roman" w:hAnsi="Times New Roman" w:cs="Times New Roman"/>
          <w:sz w:val="28"/>
          <w:szCs w:val="28"/>
        </w:rPr>
      </w:pPr>
    </w:p>
    <w:p w:rsidR="00B03757" w:rsidRPr="00CA3E46" w:rsidRDefault="001D656D" w:rsidP="00CA3E46">
      <w:pPr>
        <w:pStyle w:val="Textbody"/>
        <w:spacing w:after="0" w:line="360" w:lineRule="auto"/>
        <w:jc w:val="center"/>
        <w:rPr>
          <w:rStyle w:val="StrongEmphasis"/>
          <w:rFonts w:ascii="Times New Roman" w:hAnsi="Times New Roman" w:cs="Times New Roman"/>
          <w:sz w:val="28"/>
          <w:szCs w:val="28"/>
        </w:rPr>
      </w:pPr>
      <w:r w:rsidRPr="00CA3E46">
        <w:rPr>
          <w:rStyle w:val="StrongEmphasis"/>
          <w:rFonts w:ascii="Times New Roman" w:hAnsi="Times New Roman" w:cs="Times New Roman"/>
          <w:sz w:val="28"/>
          <w:szCs w:val="28"/>
        </w:rPr>
        <w:t xml:space="preserve">2. </w:t>
      </w:r>
      <w:r w:rsidR="00B03757" w:rsidRPr="00CA3E46">
        <w:rPr>
          <w:rStyle w:val="StrongEmphasis"/>
          <w:rFonts w:ascii="Times New Roman" w:hAnsi="Times New Roman" w:cs="Times New Roman"/>
          <w:sz w:val="28"/>
          <w:szCs w:val="28"/>
        </w:rPr>
        <w:t>Стили флористики</w:t>
      </w:r>
    </w:p>
    <w:p w:rsidR="00EC270C" w:rsidRPr="00CA3E46" w:rsidRDefault="00EC270C" w:rsidP="00CA3E46">
      <w:pPr>
        <w:pStyle w:val="Textbody"/>
        <w:spacing w:after="0" w:line="360" w:lineRule="auto"/>
        <w:jc w:val="center"/>
        <w:rPr>
          <w:rFonts w:ascii="Times New Roman" w:hAnsi="Times New Roman" w:cs="Times New Roman"/>
          <w:sz w:val="28"/>
          <w:szCs w:val="28"/>
        </w:rPr>
      </w:pPr>
    </w:p>
    <w:p w:rsidR="009C0729" w:rsidRPr="00CA3E46" w:rsidRDefault="009C0729"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Флористика – это не только яркие живые букеты, сложные цветочные композиции, и потрясающие детали декора, флористика это еще и удивительно тонкое искусство, философия живого цвета, которая поможет нам раскрыть секрет гармоничного развития человека.</w:t>
      </w:r>
    </w:p>
    <w:p w:rsidR="00DE17DD" w:rsidRPr="00CA3E46" w:rsidRDefault="008D783E"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С</w:t>
      </w:r>
      <w:r w:rsidR="00D03A2E" w:rsidRPr="00CA3E46">
        <w:rPr>
          <w:rFonts w:ascii="Times New Roman" w:hAnsi="Times New Roman"/>
          <w:sz w:val="28"/>
          <w:szCs w:val="28"/>
        </w:rPr>
        <w:t>овременная</w:t>
      </w:r>
      <w:r w:rsidRPr="00CA3E46">
        <w:rPr>
          <w:rFonts w:ascii="Times New Roman" w:hAnsi="Times New Roman"/>
          <w:sz w:val="28"/>
          <w:szCs w:val="28"/>
        </w:rPr>
        <w:t xml:space="preserve"> </w:t>
      </w:r>
      <w:r w:rsidR="00D03A2E" w:rsidRPr="00CA3E46">
        <w:rPr>
          <w:rFonts w:ascii="Times New Roman" w:hAnsi="Times New Roman"/>
          <w:sz w:val="28"/>
          <w:szCs w:val="28"/>
        </w:rPr>
        <w:t xml:space="preserve"> флористика выступает элементом художественного оформления интерьера. Флористика  не просто составляющая дизайна помещения, флористика дарит нам редкую (в наш век) возможность, соприкоснуться с живой природой, находясь дома или в офисе. </w:t>
      </w:r>
      <w:r w:rsidR="003B37C7" w:rsidRPr="00CA3E46">
        <w:rPr>
          <w:rFonts w:ascii="Times New Roman" w:hAnsi="Times New Roman"/>
          <w:sz w:val="28"/>
          <w:szCs w:val="28"/>
        </w:rPr>
        <w:t xml:space="preserve">Флористика </w:t>
      </w:r>
      <w:r w:rsidR="00D03A2E" w:rsidRPr="00CA3E46">
        <w:rPr>
          <w:rFonts w:ascii="Times New Roman" w:hAnsi="Times New Roman"/>
          <w:sz w:val="28"/>
          <w:szCs w:val="28"/>
        </w:rPr>
        <w:t>не имеет ограничений для фантазии художника. Работа с цветами дает множество разнообразных, неповторимых результатов</w:t>
      </w:r>
      <w:r w:rsidR="003B37C7" w:rsidRPr="00CA3E46">
        <w:rPr>
          <w:rFonts w:ascii="Times New Roman" w:hAnsi="Times New Roman"/>
          <w:sz w:val="28"/>
          <w:szCs w:val="28"/>
        </w:rPr>
        <w:t xml:space="preserve">. </w:t>
      </w:r>
      <w:r w:rsidR="00DE17DD" w:rsidRPr="00CA3E46">
        <w:rPr>
          <w:rFonts w:ascii="Times New Roman" w:hAnsi="Times New Roman"/>
          <w:sz w:val="28"/>
          <w:szCs w:val="28"/>
        </w:rPr>
        <w:t>Флористика - один из видов визуального искусства, в котором художник вместо красок использует цветочные лепестки, листья, травы, а также специальные искусственные материалы. Это выражение фантазии, творческих порывов и чувств человека посредством живых и сухих даров растительного мира. </w:t>
      </w:r>
      <w:r w:rsidR="00477EF0" w:rsidRPr="00CA3E46">
        <w:rPr>
          <w:rFonts w:ascii="Times New Roman" w:hAnsi="Times New Roman"/>
          <w:sz w:val="28"/>
          <w:szCs w:val="28"/>
        </w:rPr>
        <w:t xml:space="preserve"> </w:t>
      </w:r>
      <w:r w:rsidR="009C0729" w:rsidRPr="00CA3E46">
        <w:rPr>
          <w:rFonts w:ascii="Times New Roman" w:hAnsi="Times New Roman"/>
          <w:sz w:val="28"/>
          <w:szCs w:val="28"/>
        </w:rPr>
        <w:t>Ц</w:t>
      </w:r>
      <w:r w:rsidR="00DE17DD" w:rsidRPr="00CA3E46">
        <w:rPr>
          <w:rFonts w:ascii="Times New Roman" w:hAnsi="Times New Roman"/>
          <w:sz w:val="28"/>
          <w:szCs w:val="28"/>
        </w:rPr>
        <w:t>веточные</w:t>
      </w:r>
      <w:r w:rsidR="009C0729" w:rsidRPr="00CA3E46">
        <w:rPr>
          <w:rFonts w:ascii="Times New Roman" w:hAnsi="Times New Roman"/>
          <w:sz w:val="28"/>
          <w:szCs w:val="28"/>
        </w:rPr>
        <w:t xml:space="preserve"> </w:t>
      </w:r>
      <w:r w:rsidR="00DE17DD" w:rsidRPr="00CA3E46">
        <w:rPr>
          <w:rFonts w:ascii="Times New Roman" w:hAnsi="Times New Roman"/>
          <w:sz w:val="28"/>
          <w:szCs w:val="28"/>
        </w:rPr>
        <w:t xml:space="preserve"> композиции являются отличным подарком для любимых и близких, надолго оставляя о вас самые прекрасные воспоминания.</w:t>
      </w:r>
    </w:p>
    <w:p w:rsidR="00DE17DD" w:rsidRPr="00CA3E46" w:rsidRDefault="00DE17DD" w:rsidP="00CA3E46">
      <w:pPr>
        <w:pStyle w:val="Textbody"/>
        <w:spacing w:after="0" w:line="360" w:lineRule="auto"/>
        <w:ind w:firstLine="340"/>
        <w:jc w:val="both"/>
        <w:rPr>
          <w:rFonts w:ascii="Times New Roman" w:hAnsi="Times New Roman" w:cs="Times New Roman"/>
          <w:sz w:val="28"/>
          <w:szCs w:val="28"/>
        </w:rPr>
      </w:pPr>
      <w:r w:rsidRPr="00CA3E46">
        <w:rPr>
          <w:rStyle w:val="a8"/>
          <w:rFonts w:ascii="Times New Roman" w:hAnsi="Times New Roman" w:cs="Times New Roman"/>
          <w:i w:val="0"/>
          <w:sz w:val="28"/>
          <w:szCs w:val="28"/>
        </w:rPr>
        <w:t xml:space="preserve">В наши дни искусство цветочных аранжировок очень популярно — будь то плоскостные картины, выполненные из цветов и природных материалов или букеты. Принято выделять четыре стиля флористики: вегетативный, декоративный, </w:t>
      </w:r>
      <w:proofErr w:type="gramStart"/>
      <w:r w:rsidRPr="00CA3E46">
        <w:rPr>
          <w:rStyle w:val="a8"/>
          <w:rFonts w:ascii="Times New Roman" w:hAnsi="Times New Roman" w:cs="Times New Roman"/>
          <w:i w:val="0"/>
          <w:sz w:val="28"/>
          <w:szCs w:val="28"/>
        </w:rPr>
        <w:t>форма-линейный</w:t>
      </w:r>
      <w:proofErr w:type="gramEnd"/>
      <w:r w:rsidRPr="00CA3E46">
        <w:rPr>
          <w:rStyle w:val="a8"/>
          <w:rFonts w:ascii="Times New Roman" w:hAnsi="Times New Roman" w:cs="Times New Roman"/>
          <w:i w:val="0"/>
          <w:sz w:val="28"/>
          <w:szCs w:val="28"/>
        </w:rPr>
        <w:t xml:space="preserve"> и параллельный.</w:t>
      </w:r>
    </w:p>
    <w:p w:rsidR="00DE17DD" w:rsidRPr="00CA3E46" w:rsidRDefault="00CA3E46" w:rsidP="00CA3E46">
      <w:pPr>
        <w:pStyle w:val="a7"/>
        <w:spacing w:before="0" w:beforeAutospacing="0" w:after="0" w:line="360" w:lineRule="auto"/>
        <w:ind w:firstLine="340"/>
        <w:jc w:val="both"/>
        <w:rPr>
          <w:sz w:val="28"/>
          <w:szCs w:val="28"/>
        </w:rPr>
      </w:pPr>
      <w:r>
        <w:rPr>
          <w:b/>
          <w:iCs/>
          <w:noProof/>
          <w:sz w:val="28"/>
          <w:szCs w:val="28"/>
        </w:rPr>
        <w:drawing>
          <wp:anchor distT="0" distB="0" distL="114300" distR="114300" simplePos="0" relativeHeight="251661312" behindDoc="1" locked="0" layoutInCell="1" allowOverlap="1">
            <wp:simplePos x="0" y="0"/>
            <wp:positionH relativeFrom="column">
              <wp:posOffset>5367020</wp:posOffset>
            </wp:positionH>
            <wp:positionV relativeFrom="paragraph">
              <wp:posOffset>39370</wp:posOffset>
            </wp:positionV>
            <wp:extent cx="1036320" cy="1388745"/>
            <wp:effectExtent l="19050" t="0" r="0" b="0"/>
            <wp:wrapTight wrapText="bothSides">
              <wp:wrapPolygon edited="0">
                <wp:start x="-397" y="0"/>
                <wp:lineTo x="-397" y="21333"/>
                <wp:lineTo x="21441" y="21333"/>
                <wp:lineTo x="21441" y="0"/>
                <wp:lineTo x="-397" y="0"/>
              </wp:wrapPolygon>
            </wp:wrapTight>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1036320" cy="1388745"/>
                    </a:xfrm>
                    <a:prstGeom prst="rect">
                      <a:avLst/>
                    </a:prstGeom>
                    <a:noFill/>
                    <a:ln w="9525">
                      <a:noFill/>
                      <a:miter lim="800000"/>
                      <a:headEnd/>
                      <a:tailEnd/>
                    </a:ln>
                  </pic:spPr>
                </pic:pic>
              </a:graphicData>
            </a:graphic>
          </wp:anchor>
        </w:drawing>
      </w:r>
      <w:r w:rsidR="00DE17DD" w:rsidRPr="00CA3E46">
        <w:rPr>
          <w:rStyle w:val="a8"/>
          <w:b/>
          <w:i w:val="0"/>
          <w:sz w:val="28"/>
          <w:szCs w:val="28"/>
        </w:rPr>
        <w:t>Вегетативный стиль</w:t>
      </w:r>
      <w:r w:rsidR="00DE17DD" w:rsidRPr="00CA3E46">
        <w:rPr>
          <w:rStyle w:val="a8"/>
          <w:i w:val="0"/>
          <w:sz w:val="28"/>
          <w:szCs w:val="28"/>
        </w:rPr>
        <w:t xml:space="preserve"> предполагает аранжировки, выполненные из срезанных цветов и зелени, подобранных с учетом их индивидуальных особенностей, среды обитания, формы роста. </w:t>
      </w:r>
      <w:r w:rsidR="009C0729" w:rsidRPr="00CA3E46">
        <w:rPr>
          <w:sz w:val="28"/>
          <w:szCs w:val="28"/>
        </w:rPr>
        <w:t xml:space="preserve">Для этого стиля наиболее характерна асимметричная расстановка. Работа в вегетативном стиле требует особо тщательного подбора и расположения растительного материала: цветы и растения должны выглядеть натурально, как они растут в природных условиях. Вегетативную композицию </w:t>
      </w:r>
      <w:r w:rsidR="009C0729" w:rsidRPr="00CA3E46">
        <w:rPr>
          <w:sz w:val="28"/>
          <w:szCs w:val="28"/>
        </w:rPr>
        <w:lastRenderedPageBreak/>
        <w:t xml:space="preserve">можно построить различными способами. </w:t>
      </w:r>
      <w:r w:rsidR="009C0729" w:rsidRPr="00CA3E46">
        <w:rPr>
          <w:rStyle w:val="a8"/>
          <w:i w:val="0"/>
          <w:sz w:val="28"/>
          <w:szCs w:val="28"/>
        </w:rPr>
        <w:t>Такие композиции выглядят очень гармонично, естественно и поражают природным очарованием используемых компонентов и мастерством флориста, сумевшего уловить и передать это очарование</w:t>
      </w:r>
      <w:r w:rsidR="009C0729" w:rsidRPr="00CA3E46">
        <w:rPr>
          <w:rStyle w:val="a8"/>
          <w:sz w:val="28"/>
          <w:szCs w:val="28"/>
        </w:rPr>
        <w:t>.</w:t>
      </w:r>
    </w:p>
    <w:p w:rsidR="00FB3510" w:rsidRPr="00CA3E46" w:rsidRDefault="00B03757" w:rsidP="00CA3E46">
      <w:pPr>
        <w:pStyle w:val="a7"/>
        <w:spacing w:before="0" w:beforeAutospacing="0" w:after="0" w:line="360" w:lineRule="auto"/>
        <w:ind w:firstLine="340"/>
        <w:jc w:val="both"/>
        <w:rPr>
          <w:sz w:val="28"/>
          <w:szCs w:val="28"/>
        </w:rPr>
      </w:pPr>
      <w:r w:rsidRPr="00CA3E46">
        <w:rPr>
          <w:b/>
          <w:noProof/>
          <w:sz w:val="28"/>
          <w:szCs w:val="28"/>
        </w:rPr>
        <w:drawing>
          <wp:anchor distT="0" distB="0" distL="114300" distR="114300" simplePos="0" relativeHeight="251662336" behindDoc="1" locked="0" layoutInCell="1" allowOverlap="1">
            <wp:simplePos x="0" y="0"/>
            <wp:positionH relativeFrom="column">
              <wp:posOffset>-154940</wp:posOffset>
            </wp:positionH>
            <wp:positionV relativeFrom="paragraph">
              <wp:posOffset>48260</wp:posOffset>
            </wp:positionV>
            <wp:extent cx="1421765" cy="1596390"/>
            <wp:effectExtent l="19050" t="0" r="6985" b="0"/>
            <wp:wrapTight wrapText="bothSides">
              <wp:wrapPolygon edited="0">
                <wp:start x="-289" y="0"/>
                <wp:lineTo x="-289" y="21394"/>
                <wp:lineTo x="21706" y="21394"/>
                <wp:lineTo x="21706" y="0"/>
                <wp:lineTo x="-289" y="0"/>
              </wp:wrapPolygon>
            </wp:wrapTight>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1421765" cy="1596390"/>
                    </a:xfrm>
                    <a:prstGeom prst="rect">
                      <a:avLst/>
                    </a:prstGeom>
                    <a:noFill/>
                    <a:ln w="9525">
                      <a:noFill/>
                      <a:miter lim="800000"/>
                      <a:headEnd/>
                      <a:tailEnd/>
                    </a:ln>
                  </pic:spPr>
                </pic:pic>
              </a:graphicData>
            </a:graphic>
          </wp:anchor>
        </w:drawing>
      </w:r>
      <w:r w:rsidR="009C0729" w:rsidRPr="00CA3E46">
        <w:rPr>
          <w:b/>
          <w:sz w:val="28"/>
          <w:szCs w:val="28"/>
        </w:rPr>
        <w:t xml:space="preserve">Декоративный стиль </w:t>
      </w:r>
      <w:r w:rsidR="009C0729" w:rsidRPr="00CA3E46">
        <w:rPr>
          <w:sz w:val="28"/>
          <w:szCs w:val="28"/>
        </w:rPr>
        <w:t xml:space="preserve">это букеты в вазах - корзинках из большого количества цветов, укрепленных на флористической пене. </w:t>
      </w:r>
      <w:r w:rsidR="00FB3510" w:rsidRPr="00CA3E46">
        <w:rPr>
          <w:sz w:val="28"/>
          <w:szCs w:val="28"/>
        </w:rPr>
        <w:t xml:space="preserve"> В декоративном стиле главное не выявлять особенности каждого растения, а подчинить их идее создания нового выразительного целого, когда растения, отчасти потеряв свою индивидуальность, выглядят по-новому. На практике флористы чаще выполняют работы именно в декоративном стиле. Главная особенность декоративного стиля это плотное заполнение, то есть большое количество растений, близко расположенных друг к другу. При создании декоративной композиции флорист должен знать, что результат его творчества</w:t>
      </w:r>
      <w:r w:rsidR="00D14C0B" w:rsidRPr="00CA3E46">
        <w:rPr>
          <w:sz w:val="28"/>
          <w:szCs w:val="28"/>
        </w:rPr>
        <w:t>,</w:t>
      </w:r>
      <w:r w:rsidR="00FB3510" w:rsidRPr="00CA3E46">
        <w:rPr>
          <w:sz w:val="28"/>
          <w:szCs w:val="28"/>
        </w:rPr>
        <w:t xml:space="preserve"> прежде всего</w:t>
      </w:r>
      <w:r w:rsidR="00D14C0B" w:rsidRPr="00CA3E46">
        <w:rPr>
          <w:sz w:val="28"/>
          <w:szCs w:val="28"/>
        </w:rPr>
        <w:t>,</w:t>
      </w:r>
      <w:r w:rsidR="00FB3510" w:rsidRPr="00CA3E46">
        <w:rPr>
          <w:sz w:val="28"/>
          <w:szCs w:val="28"/>
        </w:rPr>
        <w:t xml:space="preserve"> зависит от формы и цвета выбранных растений.</w:t>
      </w:r>
    </w:p>
    <w:p w:rsidR="00DE17DD" w:rsidRPr="00CA3E46" w:rsidRDefault="00EC270C" w:rsidP="00CA3E46">
      <w:pPr>
        <w:pStyle w:val="Textbody"/>
        <w:spacing w:after="0" w:line="360" w:lineRule="auto"/>
        <w:ind w:firstLine="340"/>
        <w:jc w:val="both"/>
        <w:rPr>
          <w:rFonts w:ascii="Times New Roman" w:hAnsi="Times New Roman" w:cs="Times New Roman"/>
          <w:iCs/>
          <w:sz w:val="28"/>
          <w:szCs w:val="28"/>
        </w:rPr>
      </w:pPr>
      <w:r w:rsidRPr="00CA3E46">
        <w:rPr>
          <w:rFonts w:ascii="Times New Roman" w:hAnsi="Times New Roman" w:cs="Times New Roman"/>
          <w:b/>
          <w:iCs/>
          <w:noProof/>
          <w:sz w:val="28"/>
          <w:szCs w:val="28"/>
          <w:lang w:eastAsia="ru-RU" w:bidi="ar-SA"/>
        </w:rPr>
        <w:drawing>
          <wp:anchor distT="0" distB="0" distL="114300" distR="114300" simplePos="0" relativeHeight="251663360" behindDoc="1" locked="0" layoutInCell="1" allowOverlap="1">
            <wp:simplePos x="0" y="0"/>
            <wp:positionH relativeFrom="column">
              <wp:posOffset>5099050</wp:posOffset>
            </wp:positionH>
            <wp:positionV relativeFrom="paragraph">
              <wp:posOffset>83820</wp:posOffset>
            </wp:positionV>
            <wp:extent cx="1298575" cy="1284605"/>
            <wp:effectExtent l="19050" t="0" r="0" b="0"/>
            <wp:wrapTight wrapText="bothSides">
              <wp:wrapPolygon edited="0">
                <wp:start x="-317" y="0"/>
                <wp:lineTo x="-317" y="21141"/>
                <wp:lineTo x="21547" y="21141"/>
                <wp:lineTo x="21547" y="0"/>
                <wp:lineTo x="-317" y="0"/>
              </wp:wrapPolygon>
            </wp:wrapTight>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1298575" cy="1284605"/>
                    </a:xfrm>
                    <a:prstGeom prst="rect">
                      <a:avLst/>
                    </a:prstGeom>
                    <a:noFill/>
                    <a:ln w="9525">
                      <a:noFill/>
                      <a:miter lim="800000"/>
                      <a:headEnd/>
                      <a:tailEnd/>
                    </a:ln>
                  </pic:spPr>
                </pic:pic>
              </a:graphicData>
            </a:graphic>
          </wp:anchor>
        </w:drawing>
      </w:r>
      <w:proofErr w:type="gramStart"/>
      <w:r w:rsidR="00DE17DD" w:rsidRPr="00CA3E46">
        <w:rPr>
          <w:rStyle w:val="a8"/>
          <w:rFonts w:ascii="Times New Roman" w:hAnsi="Times New Roman" w:cs="Times New Roman"/>
          <w:b/>
          <w:i w:val="0"/>
          <w:sz w:val="28"/>
          <w:szCs w:val="28"/>
        </w:rPr>
        <w:t>Форма-линейный</w:t>
      </w:r>
      <w:proofErr w:type="gramEnd"/>
      <w:r w:rsidR="00DE17DD" w:rsidRPr="00CA3E46">
        <w:rPr>
          <w:rStyle w:val="a8"/>
          <w:rFonts w:ascii="Times New Roman" w:hAnsi="Times New Roman" w:cs="Times New Roman"/>
          <w:b/>
          <w:i w:val="0"/>
          <w:sz w:val="28"/>
          <w:szCs w:val="28"/>
        </w:rPr>
        <w:t xml:space="preserve"> стиль</w:t>
      </w:r>
      <w:r w:rsidR="00DE17DD" w:rsidRPr="00CA3E46">
        <w:rPr>
          <w:rStyle w:val="a8"/>
          <w:rFonts w:ascii="Times New Roman" w:hAnsi="Times New Roman" w:cs="Times New Roman"/>
          <w:i w:val="0"/>
          <w:sz w:val="28"/>
          <w:szCs w:val="28"/>
        </w:rPr>
        <w:t xml:space="preserve"> проповедует, как правило, асимметричную расстановку. </w:t>
      </w:r>
      <w:r w:rsidR="00FB3510" w:rsidRPr="00CA3E46">
        <w:rPr>
          <w:rStyle w:val="a8"/>
          <w:rFonts w:ascii="Times New Roman" w:hAnsi="Times New Roman" w:cs="Times New Roman"/>
          <w:i w:val="0"/>
          <w:sz w:val="28"/>
          <w:szCs w:val="28"/>
        </w:rPr>
        <w:t>Этот стиль</w:t>
      </w:r>
      <w:r w:rsidR="00DE17DD" w:rsidRPr="00CA3E46">
        <w:rPr>
          <w:rStyle w:val="a8"/>
          <w:rFonts w:ascii="Times New Roman" w:hAnsi="Times New Roman" w:cs="Times New Roman"/>
          <w:i w:val="0"/>
          <w:sz w:val="28"/>
          <w:szCs w:val="28"/>
        </w:rPr>
        <w:t xml:space="preserve"> ставит во главу угла особенности всех используемых материалов, причем их количество минимально</w:t>
      </w:r>
      <w:r w:rsidR="00FB3510" w:rsidRPr="00CA3E46">
        <w:rPr>
          <w:rStyle w:val="a8"/>
          <w:rFonts w:ascii="Times New Roman" w:hAnsi="Times New Roman" w:cs="Times New Roman"/>
          <w:i w:val="0"/>
          <w:sz w:val="28"/>
          <w:szCs w:val="28"/>
        </w:rPr>
        <w:t>,</w:t>
      </w:r>
      <w:r w:rsidR="00FB3510" w:rsidRPr="00CA3E46">
        <w:rPr>
          <w:rFonts w:ascii="Times New Roman" w:hAnsi="Times New Roman" w:cs="Times New Roman"/>
          <w:sz w:val="28"/>
          <w:szCs w:val="28"/>
        </w:rPr>
        <w:t xml:space="preserve"> внимание больше обращается на линию, форму, контуры.</w:t>
      </w:r>
      <w:r w:rsidR="00DE17DD" w:rsidRPr="00CA3E46">
        <w:rPr>
          <w:rStyle w:val="a8"/>
          <w:rFonts w:ascii="Times New Roman" w:hAnsi="Times New Roman" w:cs="Times New Roman"/>
          <w:i w:val="0"/>
          <w:sz w:val="28"/>
          <w:szCs w:val="28"/>
        </w:rPr>
        <w:t xml:space="preserve"> </w:t>
      </w:r>
      <w:r w:rsidR="00FB3510" w:rsidRPr="00CA3E46">
        <w:rPr>
          <w:rStyle w:val="a8"/>
          <w:rFonts w:ascii="Times New Roman" w:hAnsi="Times New Roman" w:cs="Times New Roman"/>
          <w:i w:val="0"/>
          <w:sz w:val="28"/>
          <w:szCs w:val="28"/>
        </w:rPr>
        <w:t>При  создании таких композиций используются различные геометрические фигуры (шар, куб)</w:t>
      </w:r>
      <w:r w:rsidR="00DE17DD" w:rsidRPr="00CA3E46">
        <w:rPr>
          <w:rStyle w:val="a8"/>
          <w:rFonts w:ascii="Times New Roman" w:hAnsi="Times New Roman" w:cs="Times New Roman"/>
          <w:i w:val="0"/>
          <w:sz w:val="28"/>
          <w:szCs w:val="28"/>
        </w:rPr>
        <w:t xml:space="preserve">, </w:t>
      </w:r>
      <w:r w:rsidR="00FB3510" w:rsidRPr="00CA3E46">
        <w:rPr>
          <w:rStyle w:val="a8"/>
          <w:rFonts w:ascii="Times New Roman" w:hAnsi="Times New Roman" w:cs="Times New Roman"/>
          <w:i w:val="0"/>
          <w:sz w:val="28"/>
          <w:szCs w:val="28"/>
        </w:rPr>
        <w:t xml:space="preserve">учитывается </w:t>
      </w:r>
      <w:r w:rsidR="00DE17DD" w:rsidRPr="00CA3E46">
        <w:rPr>
          <w:rStyle w:val="a8"/>
          <w:rFonts w:ascii="Times New Roman" w:hAnsi="Times New Roman" w:cs="Times New Roman"/>
          <w:i w:val="0"/>
          <w:sz w:val="28"/>
          <w:szCs w:val="28"/>
        </w:rPr>
        <w:t>место и плоскость листа</w:t>
      </w:r>
      <w:r w:rsidR="00FB3510" w:rsidRPr="00CA3E46">
        <w:rPr>
          <w:rStyle w:val="a8"/>
          <w:rFonts w:ascii="Times New Roman" w:hAnsi="Times New Roman" w:cs="Times New Roman"/>
          <w:i w:val="0"/>
          <w:sz w:val="28"/>
          <w:szCs w:val="28"/>
        </w:rPr>
        <w:t>.</w:t>
      </w:r>
      <w:r w:rsidR="00B014A6" w:rsidRPr="00CA3E46">
        <w:rPr>
          <w:rFonts w:ascii="Times New Roman" w:hAnsi="Times New Roman" w:cs="Times New Roman"/>
          <w:sz w:val="28"/>
          <w:szCs w:val="28"/>
        </w:rPr>
        <w:t xml:space="preserve"> Для </w:t>
      </w:r>
      <w:proofErr w:type="gramStart"/>
      <w:r w:rsidR="00B014A6" w:rsidRPr="00CA3E46">
        <w:rPr>
          <w:rFonts w:ascii="Times New Roman" w:hAnsi="Times New Roman" w:cs="Times New Roman"/>
          <w:sz w:val="28"/>
          <w:szCs w:val="28"/>
        </w:rPr>
        <w:t>форма-линейного</w:t>
      </w:r>
      <w:proofErr w:type="gramEnd"/>
      <w:r w:rsidR="00B014A6" w:rsidRPr="00CA3E46">
        <w:rPr>
          <w:rFonts w:ascii="Times New Roman" w:hAnsi="Times New Roman" w:cs="Times New Roman"/>
          <w:sz w:val="28"/>
          <w:szCs w:val="28"/>
        </w:rPr>
        <w:t xml:space="preserve"> стиля характерна асимметричная расстановка, но в некоторых случаях допустима и симметрия.</w:t>
      </w:r>
    </w:p>
    <w:p w:rsidR="00DE17DD" w:rsidRPr="00CA3E46" w:rsidRDefault="00CA3E46" w:rsidP="00CA3E46">
      <w:pPr>
        <w:pStyle w:val="Textbody"/>
        <w:spacing w:after="0" w:line="360" w:lineRule="auto"/>
        <w:ind w:firstLine="340"/>
        <w:jc w:val="both"/>
        <w:rPr>
          <w:rFonts w:ascii="Times New Roman" w:hAnsi="Times New Roman" w:cs="Times New Roman"/>
          <w:sz w:val="28"/>
          <w:szCs w:val="28"/>
        </w:rPr>
      </w:pPr>
      <w:r>
        <w:rPr>
          <w:rFonts w:ascii="Times New Roman" w:hAnsi="Times New Roman" w:cs="Times New Roman"/>
          <w:b/>
          <w:iCs/>
          <w:noProof/>
          <w:sz w:val="28"/>
          <w:szCs w:val="28"/>
          <w:lang w:eastAsia="ru-RU" w:bidi="ar-SA"/>
        </w:rPr>
        <w:drawing>
          <wp:anchor distT="0" distB="0" distL="114300" distR="114300" simplePos="0" relativeHeight="251664384" behindDoc="1" locked="0" layoutInCell="1" allowOverlap="1">
            <wp:simplePos x="0" y="0"/>
            <wp:positionH relativeFrom="column">
              <wp:posOffset>103505</wp:posOffset>
            </wp:positionH>
            <wp:positionV relativeFrom="paragraph">
              <wp:posOffset>45085</wp:posOffset>
            </wp:positionV>
            <wp:extent cx="1425575" cy="1643380"/>
            <wp:effectExtent l="19050" t="0" r="3175" b="0"/>
            <wp:wrapTight wrapText="bothSides">
              <wp:wrapPolygon edited="0">
                <wp:start x="-289" y="0"/>
                <wp:lineTo x="-289" y="21283"/>
                <wp:lineTo x="21648" y="21283"/>
                <wp:lineTo x="21648" y="0"/>
                <wp:lineTo x="-289"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1425575" cy="1643380"/>
                    </a:xfrm>
                    <a:prstGeom prst="rect">
                      <a:avLst/>
                    </a:prstGeom>
                    <a:noFill/>
                    <a:ln w="9525">
                      <a:noFill/>
                      <a:miter lim="800000"/>
                      <a:headEnd/>
                      <a:tailEnd/>
                    </a:ln>
                  </pic:spPr>
                </pic:pic>
              </a:graphicData>
            </a:graphic>
          </wp:anchor>
        </w:drawing>
      </w:r>
      <w:r w:rsidR="00DE17DD" w:rsidRPr="00CA3E46">
        <w:rPr>
          <w:rStyle w:val="a8"/>
          <w:rFonts w:ascii="Times New Roman" w:hAnsi="Times New Roman" w:cs="Times New Roman"/>
          <w:b/>
          <w:i w:val="0"/>
          <w:sz w:val="28"/>
          <w:szCs w:val="28"/>
        </w:rPr>
        <w:t>Параллельный стиль</w:t>
      </w:r>
      <w:r w:rsidR="00DE17DD" w:rsidRPr="00CA3E46">
        <w:rPr>
          <w:rStyle w:val="a8"/>
          <w:rFonts w:ascii="Times New Roman" w:hAnsi="Times New Roman" w:cs="Times New Roman"/>
          <w:i w:val="0"/>
          <w:sz w:val="28"/>
          <w:szCs w:val="28"/>
        </w:rPr>
        <w:t xml:space="preserve"> предполагает создание композиций из срезанных цветов и трав, расположенных рядами. Каждый из рядов составляется из растений определенного вида и цвета. Композиции, выполненные в параллельном стиле, очень эффектно выглядят в высоких декоративных вазонах или плошках.</w:t>
      </w:r>
      <w:r w:rsidR="00B014A6" w:rsidRPr="00CA3E46">
        <w:rPr>
          <w:rStyle w:val="a8"/>
          <w:rFonts w:ascii="Times New Roman" w:hAnsi="Times New Roman" w:cs="Times New Roman"/>
          <w:i w:val="0"/>
          <w:sz w:val="28"/>
          <w:szCs w:val="28"/>
        </w:rPr>
        <w:t xml:space="preserve"> </w:t>
      </w:r>
      <w:r w:rsidR="00DE17DD" w:rsidRPr="00CA3E46">
        <w:rPr>
          <w:rFonts w:ascii="Times New Roman" w:hAnsi="Times New Roman" w:cs="Times New Roman"/>
          <w:sz w:val="28"/>
          <w:szCs w:val="28"/>
        </w:rPr>
        <w:t xml:space="preserve">Работы в параллельном стиле могут быть симметричными или асимметричными. Каждый элемент при этом имеет свою собственную точку роста, и, так же как и в других стилях, здесь необходимо строго </w:t>
      </w:r>
      <w:r w:rsidR="00DE17DD" w:rsidRPr="00CA3E46">
        <w:rPr>
          <w:rFonts w:ascii="Times New Roman" w:hAnsi="Times New Roman" w:cs="Times New Roman"/>
          <w:sz w:val="28"/>
          <w:szCs w:val="28"/>
        </w:rPr>
        <w:lastRenderedPageBreak/>
        <w:t xml:space="preserve">соблюдать пропорции, цвет, форму и т.д. Параллельные части композиции могут быть вертикальными, диагональными или горизонтальными. </w:t>
      </w:r>
    </w:p>
    <w:p w:rsidR="00BC2B76" w:rsidRPr="00CA3E46" w:rsidRDefault="00BC2B76" w:rsidP="00CA3E46">
      <w:pPr>
        <w:pStyle w:val="2"/>
        <w:spacing w:before="0" w:beforeAutospacing="0" w:after="0" w:line="360" w:lineRule="auto"/>
        <w:jc w:val="center"/>
        <w:rPr>
          <w:bCs w:val="0"/>
          <w:sz w:val="28"/>
          <w:szCs w:val="28"/>
        </w:rPr>
      </w:pPr>
    </w:p>
    <w:p w:rsidR="00DE17DD" w:rsidRPr="00CA3E46" w:rsidRDefault="001D656D" w:rsidP="00CA3E46">
      <w:pPr>
        <w:pStyle w:val="2"/>
        <w:spacing w:before="0" w:beforeAutospacing="0" w:after="0" w:line="360" w:lineRule="auto"/>
        <w:jc w:val="center"/>
        <w:rPr>
          <w:bCs w:val="0"/>
          <w:sz w:val="28"/>
          <w:szCs w:val="28"/>
        </w:rPr>
      </w:pPr>
      <w:r w:rsidRPr="00CA3E46">
        <w:rPr>
          <w:bCs w:val="0"/>
          <w:sz w:val="28"/>
          <w:szCs w:val="28"/>
        </w:rPr>
        <w:t xml:space="preserve">3. </w:t>
      </w:r>
      <w:r w:rsidR="00DE17DD" w:rsidRPr="00CA3E46">
        <w:rPr>
          <w:bCs w:val="0"/>
          <w:sz w:val="28"/>
          <w:szCs w:val="28"/>
        </w:rPr>
        <w:t>Виды флористических работ</w:t>
      </w:r>
    </w:p>
    <w:p w:rsidR="00EC270C" w:rsidRPr="00CA3E46" w:rsidRDefault="00EC270C" w:rsidP="00CA3E46">
      <w:pPr>
        <w:pStyle w:val="2"/>
        <w:spacing w:before="0" w:beforeAutospacing="0" w:after="0" w:line="360" w:lineRule="auto"/>
        <w:jc w:val="center"/>
        <w:rPr>
          <w:sz w:val="28"/>
          <w:szCs w:val="28"/>
        </w:rPr>
      </w:pPr>
    </w:p>
    <w:p w:rsidR="00DE17DD" w:rsidRPr="00CA3E46" w:rsidRDefault="00CA3E46" w:rsidP="00CA3E46">
      <w:pPr>
        <w:pStyle w:val="a7"/>
        <w:spacing w:before="0" w:beforeAutospacing="0" w:after="0" w:line="360" w:lineRule="auto"/>
        <w:ind w:firstLine="340"/>
        <w:jc w:val="both"/>
        <w:rPr>
          <w:sz w:val="28"/>
          <w:szCs w:val="28"/>
        </w:rPr>
      </w:pPr>
      <w:r>
        <w:rPr>
          <w:b/>
          <w:noProof/>
          <w:sz w:val="28"/>
          <w:szCs w:val="28"/>
        </w:rPr>
        <w:drawing>
          <wp:anchor distT="0" distB="0" distL="114300" distR="114300" simplePos="0" relativeHeight="251676672" behindDoc="1" locked="0" layoutInCell="1" allowOverlap="1">
            <wp:simplePos x="0" y="0"/>
            <wp:positionH relativeFrom="column">
              <wp:posOffset>5003800</wp:posOffset>
            </wp:positionH>
            <wp:positionV relativeFrom="paragraph">
              <wp:posOffset>20955</wp:posOffset>
            </wp:positionV>
            <wp:extent cx="1400175" cy="1134110"/>
            <wp:effectExtent l="19050" t="0" r="9525" b="0"/>
            <wp:wrapTight wrapText="bothSides">
              <wp:wrapPolygon edited="0">
                <wp:start x="-294" y="0"/>
                <wp:lineTo x="-294" y="21406"/>
                <wp:lineTo x="21747" y="21406"/>
                <wp:lineTo x="21747" y="0"/>
                <wp:lineTo x="-294" y="0"/>
              </wp:wrapPolygon>
            </wp:wrapTight>
            <wp:docPr id="23" name="Рисунок 14" descr="F:\флористика\Флористика\картинки\3bd9e94bc496cde0775ee9ec268800b1.jpg"/>
            <wp:cNvGraphicFramePr/>
            <a:graphic xmlns:a="http://schemas.openxmlformats.org/drawingml/2006/main">
              <a:graphicData uri="http://schemas.openxmlformats.org/drawingml/2006/picture">
                <pic:pic xmlns:pic="http://schemas.openxmlformats.org/drawingml/2006/picture">
                  <pic:nvPicPr>
                    <pic:cNvPr id="1026" name="Picture 2" descr="F:\флористика\Флористика\картинки\3bd9e94bc496cde0775ee9ec268800b1.jpg"/>
                    <pic:cNvPicPr>
                      <a:picLocks noChangeAspect="1" noChangeArrowheads="1"/>
                    </pic:cNvPicPr>
                  </pic:nvPicPr>
                  <pic:blipFill>
                    <a:blip r:embed="rId16" cstate="print"/>
                    <a:srcRect/>
                    <a:stretch>
                      <a:fillRect/>
                    </a:stretch>
                  </pic:blipFill>
                  <pic:spPr bwMode="auto">
                    <a:xfrm>
                      <a:off x="0" y="0"/>
                      <a:ext cx="1400175" cy="1134110"/>
                    </a:xfrm>
                    <a:prstGeom prst="rect">
                      <a:avLst/>
                    </a:prstGeom>
                    <a:noFill/>
                  </pic:spPr>
                </pic:pic>
              </a:graphicData>
            </a:graphic>
          </wp:anchor>
        </w:drawing>
      </w:r>
      <w:r w:rsidR="00DE17DD" w:rsidRPr="00CA3E46">
        <w:rPr>
          <w:b/>
          <w:sz w:val="28"/>
          <w:szCs w:val="28"/>
        </w:rPr>
        <w:t>Букет</w:t>
      </w:r>
      <w:r w:rsidR="00DE17DD" w:rsidRPr="00CA3E46">
        <w:rPr>
          <w:sz w:val="28"/>
          <w:szCs w:val="28"/>
        </w:rPr>
        <w:t xml:space="preserve"> — композиция из цветов, собранная в руках. Основная техника — связывание</w:t>
      </w:r>
      <w:r w:rsidR="00B94D9F" w:rsidRPr="00CA3E46">
        <w:rPr>
          <w:sz w:val="28"/>
          <w:szCs w:val="28"/>
        </w:rPr>
        <w:t>.</w:t>
      </w:r>
      <w:r w:rsidR="00DE17DD" w:rsidRPr="00CA3E46">
        <w:rPr>
          <w:sz w:val="28"/>
          <w:szCs w:val="28"/>
        </w:rPr>
        <w:t xml:space="preserve">  Букетом же считается пучок цветов, связанных между собой определенным образом. Прежде всего, стоит отметить, что основные формы и линии очертаний букетов могут быть как симметричными, так и ассиметричными. </w:t>
      </w:r>
    </w:p>
    <w:p w:rsidR="00B94D9F" w:rsidRPr="00CA3E46" w:rsidRDefault="00B94D9F"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Слово «букет» появилось во Франции. Оно означает собранную вместе красивую связку срезанных цветов. Впервые букеты появились в XIV—XV веках. Они пришли на смену венкам и гирляндам из живых цветов, являющихся любимой формой цветочных украшений в более давние времена. Вначале букеты собирались для аромата, поэтому цветы часто подбирали невзрачные, но душистые: резеду, жасмин, гвоздику, мяту, базилик. По размеру букеты были маленькие — типа бутоньерок, их прикрепляли к одежде. В начале XVIII века вошли в моду большие букеты. Они предназначались для украшения помещений. В качестве праздничного украшения или подарка букеты стали использоваться только в прошлом веке. </w:t>
      </w:r>
    </w:p>
    <w:p w:rsidR="00B94D9F" w:rsidRPr="00CA3E46" w:rsidRDefault="00B94D9F"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С течением времени форма букета, зависевшая от моды, значительно видоизменилась. </w:t>
      </w:r>
    </w:p>
    <w:p w:rsidR="00DE17DD" w:rsidRPr="00CA3E46" w:rsidRDefault="00B94D9F"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Характерной особенностью составления букетов в настоящее время стало широкое использование новых материалов (флористический оазис, флористическая проволока, лента и т.д.), сухоцветов, и, более того, установлен международный ассортимент цветов. В него входят гербера, гвоздика кустистая и ремонтантная, гладиолусы, розы, хризантемы, </w:t>
      </w:r>
      <w:proofErr w:type="spellStart"/>
      <w:r w:rsidRPr="00CA3E46">
        <w:rPr>
          <w:rFonts w:ascii="Times New Roman" w:hAnsi="Times New Roman"/>
          <w:sz w:val="28"/>
          <w:szCs w:val="28"/>
        </w:rPr>
        <w:t>фрезия</w:t>
      </w:r>
      <w:proofErr w:type="spellEnd"/>
      <w:r w:rsidRPr="00CA3E46">
        <w:rPr>
          <w:rFonts w:ascii="Times New Roman" w:hAnsi="Times New Roman"/>
          <w:sz w:val="28"/>
          <w:szCs w:val="28"/>
        </w:rPr>
        <w:t xml:space="preserve">, </w:t>
      </w:r>
      <w:proofErr w:type="spellStart"/>
      <w:r w:rsidRPr="00CA3E46">
        <w:rPr>
          <w:rFonts w:ascii="Times New Roman" w:hAnsi="Times New Roman"/>
          <w:sz w:val="28"/>
          <w:szCs w:val="28"/>
        </w:rPr>
        <w:t>каллы</w:t>
      </w:r>
      <w:proofErr w:type="spellEnd"/>
      <w:r w:rsidRPr="00CA3E46">
        <w:rPr>
          <w:rFonts w:ascii="Times New Roman" w:hAnsi="Times New Roman"/>
          <w:sz w:val="28"/>
          <w:szCs w:val="28"/>
        </w:rPr>
        <w:t xml:space="preserve">, антуриум, орхидеи, </w:t>
      </w:r>
      <w:proofErr w:type="spellStart"/>
      <w:r w:rsidRPr="00CA3E46">
        <w:rPr>
          <w:rFonts w:ascii="Times New Roman" w:hAnsi="Times New Roman"/>
          <w:sz w:val="28"/>
          <w:szCs w:val="28"/>
        </w:rPr>
        <w:t>стрелиция</w:t>
      </w:r>
      <w:proofErr w:type="spellEnd"/>
      <w:r w:rsidRPr="00CA3E46">
        <w:rPr>
          <w:rFonts w:ascii="Times New Roman" w:hAnsi="Times New Roman"/>
          <w:sz w:val="28"/>
          <w:szCs w:val="28"/>
        </w:rPr>
        <w:t xml:space="preserve"> и др. В букеты из срезанных цветов искусно включают сухоцветы и стабилизированные цветы, а также декоративные и сухие злаки (</w:t>
      </w:r>
      <w:proofErr w:type="spellStart"/>
      <w:r w:rsidRPr="00CA3E46">
        <w:rPr>
          <w:rFonts w:ascii="Times New Roman" w:hAnsi="Times New Roman"/>
          <w:sz w:val="28"/>
          <w:szCs w:val="28"/>
        </w:rPr>
        <w:t>кермек</w:t>
      </w:r>
      <w:proofErr w:type="spellEnd"/>
      <w:r w:rsidRPr="00CA3E46">
        <w:rPr>
          <w:rFonts w:ascii="Times New Roman" w:hAnsi="Times New Roman"/>
          <w:sz w:val="28"/>
          <w:szCs w:val="28"/>
        </w:rPr>
        <w:t xml:space="preserve">, </w:t>
      </w:r>
      <w:proofErr w:type="spellStart"/>
      <w:r w:rsidRPr="00CA3E46">
        <w:rPr>
          <w:rFonts w:ascii="Times New Roman" w:hAnsi="Times New Roman"/>
          <w:sz w:val="28"/>
          <w:szCs w:val="28"/>
        </w:rPr>
        <w:t>пампасскую</w:t>
      </w:r>
      <w:proofErr w:type="spellEnd"/>
      <w:r w:rsidRPr="00CA3E46">
        <w:rPr>
          <w:rFonts w:ascii="Times New Roman" w:hAnsi="Times New Roman"/>
          <w:sz w:val="28"/>
          <w:szCs w:val="28"/>
        </w:rPr>
        <w:t xml:space="preserve"> траву, ковыль, сухие ветки ивы).</w:t>
      </w:r>
      <w:r w:rsidR="00477EF0" w:rsidRPr="00CA3E46">
        <w:rPr>
          <w:rFonts w:ascii="Times New Roman" w:hAnsi="Times New Roman"/>
          <w:sz w:val="28"/>
          <w:szCs w:val="28"/>
        </w:rPr>
        <w:t xml:space="preserve"> </w:t>
      </w:r>
      <w:r w:rsidRPr="00CA3E46">
        <w:rPr>
          <w:rFonts w:ascii="Times New Roman" w:hAnsi="Times New Roman"/>
          <w:sz w:val="28"/>
          <w:szCs w:val="28"/>
        </w:rPr>
        <w:t xml:space="preserve">Интерес вызывают </w:t>
      </w:r>
      <w:r w:rsidR="00DE17DD" w:rsidRPr="00CA3E46">
        <w:rPr>
          <w:rFonts w:ascii="Times New Roman" w:hAnsi="Times New Roman"/>
          <w:sz w:val="28"/>
          <w:szCs w:val="28"/>
        </w:rPr>
        <w:t>миниатюрн</w:t>
      </w:r>
      <w:r w:rsidRPr="00CA3E46">
        <w:rPr>
          <w:rFonts w:ascii="Times New Roman" w:hAnsi="Times New Roman"/>
          <w:sz w:val="28"/>
          <w:szCs w:val="28"/>
        </w:rPr>
        <w:t>ые</w:t>
      </w:r>
      <w:r w:rsidR="00DE17DD" w:rsidRPr="00CA3E46">
        <w:rPr>
          <w:rFonts w:ascii="Times New Roman" w:hAnsi="Times New Roman"/>
          <w:sz w:val="28"/>
          <w:szCs w:val="28"/>
        </w:rPr>
        <w:t xml:space="preserve"> букет</w:t>
      </w:r>
      <w:r w:rsidRPr="00CA3E46">
        <w:rPr>
          <w:rFonts w:ascii="Times New Roman" w:hAnsi="Times New Roman"/>
          <w:sz w:val="28"/>
          <w:szCs w:val="28"/>
        </w:rPr>
        <w:t>ы</w:t>
      </w:r>
      <w:r w:rsidR="00DE17DD" w:rsidRPr="00CA3E46">
        <w:rPr>
          <w:rFonts w:ascii="Times New Roman" w:hAnsi="Times New Roman"/>
          <w:sz w:val="28"/>
          <w:szCs w:val="28"/>
        </w:rPr>
        <w:t xml:space="preserve">, </w:t>
      </w:r>
      <w:proofErr w:type="gramStart"/>
      <w:r w:rsidR="00DE17DD" w:rsidRPr="00CA3E46">
        <w:rPr>
          <w:rFonts w:ascii="Times New Roman" w:hAnsi="Times New Roman"/>
          <w:sz w:val="28"/>
          <w:szCs w:val="28"/>
        </w:rPr>
        <w:t>предназначенным</w:t>
      </w:r>
      <w:proofErr w:type="gramEnd"/>
      <w:r w:rsidR="00DE17DD" w:rsidRPr="00CA3E46">
        <w:rPr>
          <w:rFonts w:ascii="Times New Roman" w:hAnsi="Times New Roman"/>
          <w:sz w:val="28"/>
          <w:szCs w:val="28"/>
        </w:rPr>
        <w:t xml:space="preserve"> для украшения платьев, причесок и головных уборов. Такие букеты могут достигать в диаметре от пяти до десяти сантиметров и изготавливаются из срезанных цветов и </w:t>
      </w:r>
      <w:r w:rsidR="00DE17DD" w:rsidRPr="00CA3E46">
        <w:rPr>
          <w:rFonts w:ascii="Times New Roman" w:hAnsi="Times New Roman"/>
          <w:sz w:val="28"/>
          <w:szCs w:val="28"/>
        </w:rPr>
        <w:lastRenderedPageBreak/>
        <w:t xml:space="preserve">растений, укрепленных тонкой проволокой по заранее выполненному эскизу.  Место скрепления обрабатывается узкой ленточкой или тесьмой, начиная с конца стебля. Как правило, миниатюрными букетами украшают наряды в связи с неким торжеством. Например, этот вид композиций часто используется как аксессуар для вечернего платья или свадебных костюмов жениха и невесты. Причем мужская композиция будет называться «бутоньерка», а женская «корсаж».  </w:t>
      </w:r>
    </w:p>
    <w:p w:rsidR="00DE17DD" w:rsidRPr="00CA3E46" w:rsidRDefault="00DE17DD" w:rsidP="00CA3E46">
      <w:pPr>
        <w:pStyle w:val="a7"/>
        <w:spacing w:before="0" w:beforeAutospacing="0" w:after="0" w:line="360" w:lineRule="auto"/>
        <w:ind w:firstLine="340"/>
        <w:jc w:val="both"/>
        <w:rPr>
          <w:sz w:val="28"/>
          <w:szCs w:val="28"/>
        </w:rPr>
      </w:pPr>
      <w:r w:rsidRPr="00CA3E46">
        <w:rPr>
          <w:sz w:val="28"/>
          <w:szCs w:val="28"/>
        </w:rPr>
        <w:t xml:space="preserve">Эти украшения не дарятся, так как тщательно подбираются в тон одежде. И для бутоньерки, и для корсажа выбираются только самые свежие цветы с глянцевыми листьями. Миниатюрные букетики могут состоять из нескольких маленьких цветков или одного большого на фоне красивого листика зелени или дополненного декоративной лентой. Для этого вида букетов часто используются розы в бутонах или наполовину распустившиеся, гвоздика, мелкоцветковая хризантема, гиацинты, бутоны гладиолусов, ромашки, бархатцы, душистый горошек и виола. </w:t>
      </w:r>
    </w:p>
    <w:p w:rsidR="00B94D9F" w:rsidRPr="00CA3E46" w:rsidRDefault="00CA3E46" w:rsidP="00CA3E46">
      <w:pPr>
        <w:pStyle w:val="a7"/>
        <w:spacing w:before="0" w:beforeAutospacing="0" w:after="0" w:line="360" w:lineRule="auto"/>
        <w:ind w:firstLine="340"/>
        <w:jc w:val="both"/>
        <w:rPr>
          <w:sz w:val="28"/>
          <w:szCs w:val="28"/>
        </w:rPr>
      </w:pPr>
      <w:bookmarkStart w:id="1" w:name="mess67642"/>
      <w:bookmarkStart w:id="2" w:name="im_log576866563"/>
      <w:bookmarkEnd w:id="1"/>
      <w:bookmarkEnd w:id="2"/>
      <w:r>
        <w:rPr>
          <w:b/>
          <w:noProof/>
          <w:sz w:val="28"/>
          <w:szCs w:val="28"/>
        </w:rPr>
        <w:drawing>
          <wp:anchor distT="0" distB="0" distL="114300" distR="114300" simplePos="0" relativeHeight="251679744" behindDoc="1" locked="0" layoutInCell="1" allowOverlap="1">
            <wp:simplePos x="0" y="0"/>
            <wp:positionH relativeFrom="column">
              <wp:posOffset>4860290</wp:posOffset>
            </wp:positionH>
            <wp:positionV relativeFrom="paragraph">
              <wp:posOffset>4361815</wp:posOffset>
            </wp:positionV>
            <wp:extent cx="1395095" cy="1134110"/>
            <wp:effectExtent l="19050" t="0" r="0" b="0"/>
            <wp:wrapTight wrapText="bothSides">
              <wp:wrapPolygon edited="0">
                <wp:start x="-295" y="0"/>
                <wp:lineTo x="-295" y="21406"/>
                <wp:lineTo x="21531" y="21406"/>
                <wp:lineTo x="21531" y="0"/>
                <wp:lineTo x="-295" y="0"/>
              </wp:wrapPolygon>
            </wp:wrapTight>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1395095" cy="1134110"/>
                    </a:xfrm>
                    <a:prstGeom prst="rect">
                      <a:avLst/>
                    </a:prstGeom>
                    <a:noFill/>
                    <a:ln w="9525">
                      <a:noFill/>
                      <a:miter lim="800000"/>
                      <a:headEnd/>
                      <a:tailEnd/>
                    </a:ln>
                  </pic:spPr>
                </pic:pic>
              </a:graphicData>
            </a:graphic>
          </wp:anchor>
        </w:drawing>
      </w:r>
      <w:r w:rsidR="00B03757" w:rsidRPr="00CA3E46">
        <w:rPr>
          <w:b/>
          <w:noProof/>
          <w:sz w:val="28"/>
          <w:szCs w:val="28"/>
        </w:rPr>
        <w:drawing>
          <wp:anchor distT="0" distB="0" distL="114300" distR="114300" simplePos="0" relativeHeight="251678720" behindDoc="1" locked="0" layoutInCell="1" allowOverlap="1">
            <wp:simplePos x="0" y="0"/>
            <wp:positionH relativeFrom="column">
              <wp:posOffset>5038725</wp:posOffset>
            </wp:positionH>
            <wp:positionV relativeFrom="paragraph">
              <wp:posOffset>40005</wp:posOffset>
            </wp:positionV>
            <wp:extent cx="1442720" cy="1334135"/>
            <wp:effectExtent l="19050" t="0" r="5080" b="0"/>
            <wp:wrapTight wrapText="bothSides">
              <wp:wrapPolygon edited="0">
                <wp:start x="-285" y="0"/>
                <wp:lineTo x="-285" y="21281"/>
                <wp:lineTo x="21676" y="21281"/>
                <wp:lineTo x="21676" y="0"/>
                <wp:lineTo x="-285" y="0"/>
              </wp:wrapPolygon>
            </wp:wrapTight>
            <wp:docPr id="24" name="Рисунок 16"/>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noChangeArrowheads="1"/>
                    </pic:cNvPicPr>
                  </pic:nvPicPr>
                  <pic:blipFill>
                    <a:blip r:embed="rId18" cstate="print"/>
                    <a:srcRect/>
                    <a:stretch>
                      <a:fillRect/>
                    </a:stretch>
                  </pic:blipFill>
                  <pic:spPr bwMode="auto">
                    <a:xfrm>
                      <a:off x="0" y="0"/>
                      <a:ext cx="1442720" cy="1334135"/>
                    </a:xfrm>
                    <a:prstGeom prst="rect">
                      <a:avLst/>
                    </a:prstGeom>
                    <a:noFill/>
                    <a:ln w="9525">
                      <a:noFill/>
                      <a:miter lim="800000"/>
                      <a:headEnd/>
                      <a:tailEnd/>
                    </a:ln>
                  </pic:spPr>
                </pic:pic>
              </a:graphicData>
            </a:graphic>
          </wp:anchor>
        </w:drawing>
      </w:r>
      <w:r w:rsidR="00B94D9F" w:rsidRPr="00CA3E46">
        <w:rPr>
          <w:b/>
          <w:sz w:val="28"/>
          <w:szCs w:val="28"/>
        </w:rPr>
        <w:t>Сухой букет</w:t>
      </w:r>
      <w:r w:rsidR="00B94D9F" w:rsidRPr="00CA3E46">
        <w:rPr>
          <w:sz w:val="28"/>
          <w:szCs w:val="28"/>
        </w:rPr>
        <w:t xml:space="preserve">, или </w:t>
      </w:r>
      <w:proofErr w:type="spellStart"/>
      <w:r w:rsidR="00B94D9F" w:rsidRPr="00CA3E46">
        <w:rPr>
          <w:sz w:val="28"/>
          <w:szCs w:val="28"/>
        </w:rPr>
        <w:t>Сухоцветный</w:t>
      </w:r>
      <w:proofErr w:type="spellEnd"/>
      <w:r w:rsidR="00B94D9F" w:rsidRPr="00CA3E46">
        <w:rPr>
          <w:sz w:val="28"/>
          <w:szCs w:val="28"/>
        </w:rPr>
        <w:t xml:space="preserve"> букет, или Зимний букет — флористическая композиция, составленная из сухих (высушенных) частей растений. Наиболее часто для таких композиций используют высушенные соцветия, но иногда в состав сухих букетов и другие части — например, плоды, сухие ветви, листья.</w:t>
      </w:r>
      <w:r w:rsidR="00D14C0B" w:rsidRPr="00CA3E46">
        <w:rPr>
          <w:sz w:val="28"/>
          <w:szCs w:val="28"/>
        </w:rPr>
        <w:t xml:space="preserve"> </w:t>
      </w:r>
      <w:r w:rsidR="00B94D9F" w:rsidRPr="00CA3E46">
        <w:rPr>
          <w:sz w:val="28"/>
          <w:szCs w:val="28"/>
        </w:rPr>
        <w:t>Прямые элементы при составлении сухих букетов помещают в центр композиции, поникающие — вокруг них.</w:t>
      </w:r>
      <w:r w:rsidR="00D14C0B" w:rsidRPr="00CA3E46">
        <w:rPr>
          <w:sz w:val="28"/>
          <w:szCs w:val="28"/>
        </w:rPr>
        <w:t xml:space="preserve"> </w:t>
      </w:r>
      <w:r w:rsidR="00B94D9F" w:rsidRPr="00CA3E46">
        <w:rPr>
          <w:sz w:val="28"/>
          <w:szCs w:val="28"/>
        </w:rPr>
        <w:t xml:space="preserve">Сухие растения и </w:t>
      </w:r>
      <w:proofErr w:type="spellStart"/>
      <w:r w:rsidR="00B94D9F" w:rsidRPr="00CA3E46">
        <w:rPr>
          <w:sz w:val="28"/>
          <w:szCs w:val="28"/>
        </w:rPr>
        <w:t>аранжировочный</w:t>
      </w:r>
      <w:proofErr w:type="spellEnd"/>
      <w:r w:rsidR="00B94D9F" w:rsidRPr="00CA3E46">
        <w:rPr>
          <w:sz w:val="28"/>
          <w:szCs w:val="28"/>
        </w:rPr>
        <w:t xml:space="preserve"> материал в сухих букетах укрепляют в уложенном на дне вазы пластилине или другом подобном пластичном материале; иногда используют смятую и уложенную мягкую проволоку, сырой песок, мох. Компоненты композиций, создаваемых не в ёмкостях, а на плоскости, могут закрепляться путём придавливания их камнями или кусками стекла</w:t>
      </w:r>
      <w:r w:rsidR="00D14C0B" w:rsidRPr="00CA3E46">
        <w:rPr>
          <w:sz w:val="28"/>
          <w:szCs w:val="28"/>
        </w:rPr>
        <w:t xml:space="preserve">. </w:t>
      </w:r>
      <w:r w:rsidR="00B94D9F" w:rsidRPr="00CA3E46">
        <w:rPr>
          <w:sz w:val="28"/>
          <w:szCs w:val="28"/>
        </w:rPr>
        <w:t>Сухие букеты рекомендуется применять для декорирования гостиной. В этом случае обычно используют композиции, размещённые в плоских вазах либо тарелках, находящихся на невысоких столиках. Для оформления же спален сухие букеты использовать не рекомендуется</w:t>
      </w:r>
      <w:r w:rsidR="007647E9" w:rsidRPr="00CA3E46">
        <w:rPr>
          <w:sz w:val="28"/>
          <w:szCs w:val="28"/>
        </w:rPr>
        <w:t>.</w:t>
      </w:r>
    </w:p>
    <w:p w:rsidR="00DE17DD" w:rsidRPr="00CA3E46" w:rsidRDefault="00DE17DD" w:rsidP="00CA3E46">
      <w:pPr>
        <w:pStyle w:val="a7"/>
        <w:spacing w:before="0" w:beforeAutospacing="0" w:after="0" w:line="360" w:lineRule="auto"/>
        <w:ind w:firstLine="340"/>
        <w:jc w:val="both"/>
        <w:rPr>
          <w:sz w:val="28"/>
          <w:szCs w:val="28"/>
        </w:rPr>
      </w:pPr>
      <w:r w:rsidRPr="00CA3E46">
        <w:rPr>
          <w:b/>
          <w:sz w:val="28"/>
          <w:szCs w:val="28"/>
        </w:rPr>
        <w:t>Композиция</w:t>
      </w:r>
      <w:r w:rsidRPr="00CA3E46">
        <w:rPr>
          <w:sz w:val="28"/>
          <w:szCs w:val="28"/>
        </w:rPr>
        <w:t xml:space="preserve"> из цветов – это сложная техническая и творческая работа флористов. В ней при помощи цветов необходимо отразить какое-либо событие, выразить </w:t>
      </w:r>
      <w:r w:rsidRPr="00CA3E46">
        <w:rPr>
          <w:sz w:val="28"/>
          <w:szCs w:val="28"/>
        </w:rPr>
        <w:lastRenderedPageBreak/>
        <w:t xml:space="preserve">определенную идею или тему. При этом необходимо гармонично совместить в композиции цветы, которые в природе никогда не соседствуют. Только в этом случае она станет самостоятельным украшением и будет по-настоящему красивой. </w:t>
      </w:r>
    </w:p>
    <w:p w:rsidR="00DE17DD" w:rsidRPr="00CA3E46" w:rsidRDefault="00DE17DD" w:rsidP="00CA3E46">
      <w:pPr>
        <w:pStyle w:val="a7"/>
        <w:spacing w:before="0" w:beforeAutospacing="0" w:after="0" w:line="360" w:lineRule="auto"/>
        <w:ind w:firstLine="340"/>
        <w:jc w:val="both"/>
        <w:rPr>
          <w:sz w:val="28"/>
          <w:szCs w:val="28"/>
        </w:rPr>
      </w:pPr>
      <w:r w:rsidRPr="00CA3E46">
        <w:rPr>
          <w:sz w:val="28"/>
          <w:szCs w:val="28"/>
        </w:rPr>
        <w:t>Собираются композиции с помощью флористической губки (</w:t>
      </w:r>
      <w:proofErr w:type="spellStart"/>
      <w:r w:rsidRPr="00CA3E46">
        <w:rPr>
          <w:sz w:val="28"/>
          <w:szCs w:val="28"/>
        </w:rPr>
        <w:t>пиафлора</w:t>
      </w:r>
      <w:proofErr w:type="spellEnd"/>
      <w:r w:rsidRPr="00CA3E46">
        <w:rPr>
          <w:sz w:val="28"/>
          <w:szCs w:val="28"/>
        </w:rPr>
        <w:t xml:space="preserve">) или, как говорят флористы, на стеблях. Однако в любом случае входящие в композицию цветы должны быть подрезаны длинным срезом наискосок – это даст им возможность дольше стоять. Правильный уход (прежде всего, поливка) позволит </w:t>
      </w:r>
      <w:r w:rsidR="007647E9" w:rsidRPr="00CA3E46">
        <w:rPr>
          <w:sz w:val="28"/>
          <w:szCs w:val="28"/>
        </w:rPr>
        <w:t xml:space="preserve">цветочной </w:t>
      </w:r>
      <w:r w:rsidRPr="00CA3E46">
        <w:rPr>
          <w:sz w:val="28"/>
          <w:szCs w:val="28"/>
        </w:rPr>
        <w:t xml:space="preserve">композиции простоять до семи дней, хотя обычно цветы стоят до четырех дней. </w:t>
      </w:r>
    </w:p>
    <w:p w:rsidR="009C237C" w:rsidRPr="00CA3E46" w:rsidRDefault="00CA3E46" w:rsidP="00CA3E46">
      <w:pPr>
        <w:pStyle w:val="a7"/>
        <w:spacing w:before="0" w:beforeAutospacing="0" w:after="0" w:line="360" w:lineRule="auto"/>
        <w:ind w:firstLine="340"/>
        <w:jc w:val="both"/>
        <w:rPr>
          <w:sz w:val="28"/>
          <w:szCs w:val="28"/>
        </w:rPr>
      </w:pPr>
      <w:r>
        <w:rPr>
          <w:b/>
          <w:noProof/>
          <w:sz w:val="28"/>
          <w:szCs w:val="28"/>
        </w:rPr>
        <w:drawing>
          <wp:anchor distT="0" distB="0" distL="114300" distR="114300" simplePos="0" relativeHeight="251683840" behindDoc="1" locked="0" layoutInCell="1" allowOverlap="1">
            <wp:simplePos x="0" y="0"/>
            <wp:positionH relativeFrom="column">
              <wp:posOffset>-12065</wp:posOffset>
            </wp:positionH>
            <wp:positionV relativeFrom="paragraph">
              <wp:posOffset>136525</wp:posOffset>
            </wp:positionV>
            <wp:extent cx="1443990" cy="925830"/>
            <wp:effectExtent l="19050" t="0" r="3810" b="0"/>
            <wp:wrapTight wrapText="bothSides">
              <wp:wrapPolygon edited="0">
                <wp:start x="-285" y="0"/>
                <wp:lineTo x="-285" y="21333"/>
                <wp:lineTo x="21657" y="21333"/>
                <wp:lineTo x="21657" y="0"/>
                <wp:lineTo x="-285" y="0"/>
              </wp:wrapPolygon>
            </wp:wrapTight>
            <wp:docPr id="27" name="Рисунок 17" descr="G:\флористика\Флористика\картинки\4uQkyenK1Vg.jpg"/>
            <wp:cNvGraphicFramePr/>
            <a:graphic xmlns:a="http://schemas.openxmlformats.org/drawingml/2006/main">
              <a:graphicData uri="http://schemas.openxmlformats.org/drawingml/2006/picture">
                <pic:pic xmlns:pic="http://schemas.openxmlformats.org/drawingml/2006/picture">
                  <pic:nvPicPr>
                    <pic:cNvPr id="5" name="Picture 9" descr="G:\флористика\Флористика\картинки\4uQkyenK1Vg.jpg"/>
                    <pic:cNvPicPr>
                      <a:picLocks noChangeAspect="1" noChangeArrowheads="1"/>
                    </pic:cNvPicPr>
                  </pic:nvPicPr>
                  <pic:blipFill>
                    <a:blip r:embed="rId19" cstate="print"/>
                    <a:srcRect/>
                    <a:stretch>
                      <a:fillRect/>
                    </a:stretch>
                  </pic:blipFill>
                  <pic:spPr bwMode="auto">
                    <a:xfrm>
                      <a:off x="0" y="0"/>
                      <a:ext cx="1443990" cy="925830"/>
                    </a:xfrm>
                    <a:prstGeom prst="rect">
                      <a:avLst/>
                    </a:prstGeom>
                    <a:noFill/>
                  </pic:spPr>
                </pic:pic>
              </a:graphicData>
            </a:graphic>
          </wp:anchor>
        </w:drawing>
      </w:r>
      <w:r w:rsidR="00DE17DD" w:rsidRPr="00CA3E46">
        <w:rPr>
          <w:b/>
          <w:sz w:val="28"/>
          <w:szCs w:val="28"/>
        </w:rPr>
        <w:t>Нательные украшения</w:t>
      </w:r>
      <w:r w:rsidR="00606CC2" w:rsidRPr="00CA3E46">
        <w:rPr>
          <w:b/>
          <w:sz w:val="28"/>
          <w:szCs w:val="28"/>
        </w:rPr>
        <w:t xml:space="preserve"> – браслеты</w:t>
      </w:r>
      <w:r w:rsidR="00606CC2" w:rsidRPr="00CA3E46">
        <w:rPr>
          <w:sz w:val="28"/>
          <w:szCs w:val="28"/>
        </w:rPr>
        <w:t>.</w:t>
      </w:r>
      <w:r w:rsidR="00A76DA6" w:rsidRPr="00CA3E46">
        <w:rPr>
          <w:sz w:val="28"/>
          <w:szCs w:val="28"/>
        </w:rPr>
        <w:t xml:space="preserve"> Сейчас вместо свадебного букета все больше входит в моду свадебный браслет на руку из живых цветов. </w:t>
      </w:r>
      <w:r w:rsidR="00606CC2" w:rsidRPr="00CA3E46">
        <w:rPr>
          <w:sz w:val="28"/>
          <w:szCs w:val="28"/>
        </w:rPr>
        <w:t xml:space="preserve"> </w:t>
      </w:r>
      <w:r w:rsidR="00A76DA6" w:rsidRPr="00CA3E46">
        <w:rPr>
          <w:sz w:val="28"/>
          <w:szCs w:val="28"/>
        </w:rPr>
        <w:t xml:space="preserve">В современной моде свадебный браслет надевается на кисть руки или плечо. Браслет из живых цветов </w:t>
      </w:r>
      <w:r w:rsidR="00606CC2" w:rsidRPr="00CA3E46">
        <w:rPr>
          <w:sz w:val="28"/>
          <w:szCs w:val="28"/>
        </w:rPr>
        <w:t xml:space="preserve">подойдет и </w:t>
      </w:r>
      <w:r w:rsidR="00A76DA6" w:rsidRPr="00CA3E46">
        <w:rPr>
          <w:sz w:val="28"/>
          <w:szCs w:val="28"/>
        </w:rPr>
        <w:t>для выпускного бала.</w:t>
      </w:r>
    </w:p>
    <w:p w:rsidR="00EC270C" w:rsidRPr="00CA3E46" w:rsidRDefault="00CA3E46" w:rsidP="00CA3E46">
      <w:pPr>
        <w:pStyle w:val="a7"/>
        <w:spacing w:before="0" w:beforeAutospacing="0" w:after="0" w:line="360" w:lineRule="auto"/>
        <w:ind w:firstLine="340"/>
        <w:jc w:val="both"/>
        <w:rPr>
          <w:sz w:val="28"/>
          <w:szCs w:val="28"/>
        </w:rPr>
      </w:pPr>
      <w:r>
        <w:rPr>
          <w:b/>
          <w:noProof/>
          <w:sz w:val="28"/>
          <w:szCs w:val="28"/>
        </w:rPr>
        <w:drawing>
          <wp:anchor distT="0" distB="0" distL="114300" distR="114300" simplePos="0" relativeHeight="251681792" behindDoc="1" locked="0" layoutInCell="1" allowOverlap="1">
            <wp:simplePos x="0" y="0"/>
            <wp:positionH relativeFrom="column">
              <wp:posOffset>5277485</wp:posOffset>
            </wp:positionH>
            <wp:positionV relativeFrom="paragraph">
              <wp:posOffset>62230</wp:posOffset>
            </wp:positionV>
            <wp:extent cx="1068705" cy="1400175"/>
            <wp:effectExtent l="19050" t="0" r="0" b="0"/>
            <wp:wrapTight wrapText="bothSides">
              <wp:wrapPolygon edited="0">
                <wp:start x="-385" y="0"/>
                <wp:lineTo x="-385" y="21453"/>
                <wp:lineTo x="21561" y="21453"/>
                <wp:lineTo x="21561" y="0"/>
                <wp:lineTo x="-385" y="0"/>
              </wp:wrapPolygon>
            </wp:wrapTight>
            <wp:docPr id="26" name="Рисунок 9" descr="G:\флористика\Флористика\картинки\_kKp8ShpErY.jpg"/>
            <wp:cNvGraphicFramePr/>
            <a:graphic xmlns:a="http://schemas.openxmlformats.org/drawingml/2006/main">
              <a:graphicData uri="http://schemas.openxmlformats.org/drawingml/2006/picture">
                <pic:pic xmlns:pic="http://schemas.openxmlformats.org/drawingml/2006/picture">
                  <pic:nvPicPr>
                    <pic:cNvPr id="2050" name="Picture 2" descr="G:\флористика\Флористика\картинки\_kKp8ShpErY.jpg"/>
                    <pic:cNvPicPr>
                      <a:picLocks noChangeAspect="1" noChangeArrowheads="1"/>
                    </pic:cNvPicPr>
                  </pic:nvPicPr>
                  <pic:blipFill>
                    <a:blip r:embed="rId20" cstate="print"/>
                    <a:srcRect/>
                    <a:stretch>
                      <a:fillRect/>
                    </a:stretch>
                  </pic:blipFill>
                  <pic:spPr bwMode="auto">
                    <a:xfrm>
                      <a:off x="0" y="0"/>
                      <a:ext cx="1068705" cy="1400175"/>
                    </a:xfrm>
                    <a:prstGeom prst="rect">
                      <a:avLst/>
                    </a:prstGeom>
                    <a:noFill/>
                  </pic:spPr>
                </pic:pic>
              </a:graphicData>
            </a:graphic>
          </wp:anchor>
        </w:drawing>
      </w:r>
      <w:r w:rsidR="00DE17DD" w:rsidRPr="00CA3E46">
        <w:rPr>
          <w:b/>
          <w:sz w:val="28"/>
          <w:szCs w:val="28"/>
        </w:rPr>
        <w:t>Флористический венок</w:t>
      </w:r>
      <w:r w:rsidR="006948E3" w:rsidRPr="00CA3E46">
        <w:rPr>
          <w:b/>
          <w:sz w:val="28"/>
          <w:szCs w:val="28"/>
        </w:rPr>
        <w:t xml:space="preserve">. </w:t>
      </w:r>
      <w:proofErr w:type="spellStart"/>
      <w:r w:rsidR="006948E3" w:rsidRPr="00CA3E46">
        <w:rPr>
          <w:sz w:val="28"/>
          <w:szCs w:val="28"/>
        </w:rPr>
        <w:t>Вено́к</w:t>
      </w:r>
      <w:proofErr w:type="spellEnd"/>
      <w:r w:rsidR="006948E3" w:rsidRPr="00CA3E46">
        <w:rPr>
          <w:sz w:val="28"/>
          <w:szCs w:val="28"/>
        </w:rPr>
        <w:t xml:space="preserve"> (от ст</w:t>
      </w:r>
      <w:proofErr w:type="gramStart"/>
      <w:r w:rsidR="006948E3" w:rsidRPr="00CA3E46">
        <w:rPr>
          <w:sz w:val="28"/>
          <w:szCs w:val="28"/>
        </w:rPr>
        <w:t>.-</w:t>
      </w:r>
      <w:proofErr w:type="gramEnd"/>
      <w:r w:rsidR="006948E3" w:rsidRPr="00CA3E46">
        <w:rPr>
          <w:sz w:val="28"/>
          <w:szCs w:val="28"/>
        </w:rPr>
        <w:t>слав. вѣно «дар») — плетёное в виде кольца украшение из цветов, листьев, веток, иногда также из материалов, имитирующих натуральные.</w:t>
      </w:r>
      <w:r w:rsidR="009C237C" w:rsidRPr="00CA3E46">
        <w:rPr>
          <w:sz w:val="28"/>
          <w:szCs w:val="28"/>
        </w:rPr>
        <w:t xml:space="preserve"> </w:t>
      </w:r>
      <w:r w:rsidR="006948E3" w:rsidRPr="00CA3E46">
        <w:rPr>
          <w:sz w:val="28"/>
          <w:szCs w:val="28"/>
        </w:rPr>
        <w:t>В народных традициях — ритуальный предмет, элемент убранства исполнителей обрядов, талисман. Изготовляется из свежей зелени и цветов, реже — из вечнозеленых растений, хвои, сухих веток и цветов, из соломы, бумаги, полотна. Подобно другим видам зелени, венок используется также для убранства жилых, ритуальных предметов</w:t>
      </w:r>
      <w:r w:rsidR="00EC270C" w:rsidRPr="00CA3E46">
        <w:rPr>
          <w:sz w:val="28"/>
          <w:szCs w:val="28"/>
        </w:rPr>
        <w:t>.</w:t>
      </w:r>
    </w:p>
    <w:p w:rsidR="006948E3" w:rsidRPr="00CA3E46" w:rsidRDefault="006948E3" w:rsidP="00CA3E46">
      <w:pPr>
        <w:pStyle w:val="a7"/>
        <w:spacing w:before="0" w:beforeAutospacing="0" w:after="0" w:line="360" w:lineRule="auto"/>
        <w:ind w:firstLine="340"/>
        <w:jc w:val="both"/>
        <w:rPr>
          <w:sz w:val="28"/>
          <w:szCs w:val="28"/>
        </w:rPr>
      </w:pPr>
      <w:r w:rsidRPr="00CA3E46">
        <w:rPr>
          <w:sz w:val="28"/>
          <w:szCs w:val="28"/>
        </w:rPr>
        <w:t xml:space="preserve"> </w:t>
      </w:r>
      <w:r w:rsidRPr="00CA3E46">
        <w:rPr>
          <w:b/>
          <w:i/>
          <w:sz w:val="28"/>
          <w:szCs w:val="28"/>
        </w:rPr>
        <w:t>Свадебный венок</w:t>
      </w:r>
      <w:r w:rsidRPr="00CA3E46">
        <w:rPr>
          <w:sz w:val="28"/>
          <w:szCs w:val="28"/>
        </w:rPr>
        <w:t xml:space="preserve"> символ девичества наряду с косой.</w:t>
      </w:r>
    </w:p>
    <w:p w:rsidR="00A76DA6" w:rsidRPr="00CA3E46" w:rsidRDefault="006948E3" w:rsidP="00CA3E46">
      <w:pPr>
        <w:pStyle w:val="a7"/>
        <w:spacing w:before="0" w:beforeAutospacing="0" w:after="0" w:line="360" w:lineRule="auto"/>
        <w:ind w:firstLine="340"/>
        <w:jc w:val="both"/>
        <w:rPr>
          <w:sz w:val="28"/>
          <w:szCs w:val="28"/>
        </w:rPr>
      </w:pPr>
      <w:r w:rsidRPr="00CA3E46">
        <w:rPr>
          <w:b/>
          <w:i/>
          <w:sz w:val="28"/>
          <w:szCs w:val="28"/>
        </w:rPr>
        <w:t>Купальский венок</w:t>
      </w:r>
      <w:r w:rsidRPr="00CA3E46">
        <w:rPr>
          <w:sz w:val="28"/>
          <w:szCs w:val="28"/>
        </w:rPr>
        <w:t xml:space="preserve"> был обязательным атрибутом купальских </w:t>
      </w:r>
      <w:r w:rsidR="00A76DA6" w:rsidRPr="00CA3E46">
        <w:rPr>
          <w:sz w:val="28"/>
          <w:szCs w:val="28"/>
        </w:rPr>
        <w:t xml:space="preserve">(праздник Ивана Купала) </w:t>
      </w:r>
      <w:r w:rsidRPr="00CA3E46">
        <w:rPr>
          <w:sz w:val="28"/>
          <w:szCs w:val="28"/>
        </w:rPr>
        <w:t>игрищ. Изготавливался из свежей зелени и цветов до начала празднования у костра.</w:t>
      </w:r>
      <w:r w:rsidR="00A76DA6" w:rsidRPr="00CA3E46">
        <w:rPr>
          <w:sz w:val="28"/>
          <w:szCs w:val="28"/>
        </w:rPr>
        <w:t xml:space="preserve"> </w:t>
      </w:r>
    </w:p>
    <w:p w:rsidR="006948E3" w:rsidRPr="00CA3E46" w:rsidRDefault="006948E3" w:rsidP="00CA3E46">
      <w:pPr>
        <w:pStyle w:val="a7"/>
        <w:spacing w:before="0" w:beforeAutospacing="0" w:after="0" w:line="360" w:lineRule="auto"/>
        <w:ind w:firstLine="340"/>
        <w:jc w:val="both"/>
        <w:rPr>
          <w:sz w:val="28"/>
          <w:szCs w:val="28"/>
        </w:rPr>
      </w:pPr>
      <w:r w:rsidRPr="00CA3E46">
        <w:rPr>
          <w:b/>
          <w:i/>
          <w:sz w:val="28"/>
          <w:szCs w:val="28"/>
        </w:rPr>
        <w:t>Жатвенный венок</w:t>
      </w:r>
      <w:r w:rsidRPr="00CA3E46">
        <w:rPr>
          <w:sz w:val="28"/>
          <w:szCs w:val="28"/>
        </w:rPr>
        <w:t xml:space="preserve"> — ритуальный предмет (венок или корона), изготавливаемый из колосьев; символизирует окончание жатвы, передает продуцирующую силу зерна будущему урожаю</w:t>
      </w:r>
    </w:p>
    <w:p w:rsidR="00DE17DD" w:rsidRPr="00CA3E46" w:rsidRDefault="006948E3" w:rsidP="00CA3E46">
      <w:pPr>
        <w:pStyle w:val="a7"/>
        <w:spacing w:before="0" w:beforeAutospacing="0" w:after="0" w:line="360" w:lineRule="auto"/>
        <w:ind w:firstLine="340"/>
        <w:jc w:val="both"/>
        <w:rPr>
          <w:sz w:val="28"/>
          <w:szCs w:val="28"/>
        </w:rPr>
      </w:pPr>
      <w:r w:rsidRPr="00CA3E46">
        <w:rPr>
          <w:sz w:val="28"/>
          <w:szCs w:val="28"/>
        </w:rPr>
        <w:lastRenderedPageBreak/>
        <w:t xml:space="preserve">Во многих странах в предрождественское время можно увидеть </w:t>
      </w:r>
      <w:r w:rsidRPr="00CA3E46">
        <w:rPr>
          <w:b/>
          <w:i/>
          <w:sz w:val="28"/>
          <w:szCs w:val="28"/>
        </w:rPr>
        <w:t>рождественский венок</w:t>
      </w:r>
      <w:r w:rsidRPr="00CA3E46">
        <w:rPr>
          <w:sz w:val="28"/>
          <w:szCs w:val="28"/>
        </w:rPr>
        <w:t xml:space="preserve"> — украшение в форме венка из еловых веток с четырьмя свечами, закрепляемое вертикально или устанавливаемое на стол.</w:t>
      </w:r>
    </w:p>
    <w:p w:rsidR="00DE17DD" w:rsidRPr="00CA3E46" w:rsidRDefault="00CA3E46" w:rsidP="00CA3E46">
      <w:pPr>
        <w:pStyle w:val="a7"/>
        <w:spacing w:before="0" w:beforeAutospacing="0" w:after="0" w:line="360" w:lineRule="auto"/>
        <w:ind w:firstLine="340"/>
        <w:jc w:val="both"/>
        <w:rPr>
          <w:sz w:val="28"/>
          <w:szCs w:val="28"/>
        </w:rPr>
      </w:pPr>
      <w:r>
        <w:rPr>
          <w:b/>
          <w:noProof/>
          <w:sz w:val="28"/>
          <w:szCs w:val="28"/>
        </w:rPr>
        <w:drawing>
          <wp:anchor distT="0" distB="0" distL="114300" distR="114300" simplePos="0" relativeHeight="251669504" behindDoc="1" locked="0" layoutInCell="1" allowOverlap="1">
            <wp:simplePos x="0" y="0"/>
            <wp:positionH relativeFrom="column">
              <wp:posOffset>57150</wp:posOffset>
            </wp:positionH>
            <wp:positionV relativeFrom="paragraph">
              <wp:posOffset>5495290</wp:posOffset>
            </wp:positionV>
            <wp:extent cx="2005965" cy="1029970"/>
            <wp:effectExtent l="19050" t="0" r="0" b="0"/>
            <wp:wrapTight wrapText="bothSides">
              <wp:wrapPolygon edited="0">
                <wp:start x="-205" y="0"/>
                <wp:lineTo x="-205" y="21174"/>
                <wp:lineTo x="21538" y="21174"/>
                <wp:lineTo x="21538" y="0"/>
                <wp:lineTo x="-205" y="0"/>
              </wp:wrapPolygon>
            </wp:wrapTight>
            <wp:docPr id="16" name="Рисунок 11" descr="G:\флористика\Флористика\картинки\decoration flowers (6).jpg"/>
            <wp:cNvGraphicFramePr/>
            <a:graphic xmlns:a="http://schemas.openxmlformats.org/drawingml/2006/main">
              <a:graphicData uri="http://schemas.openxmlformats.org/drawingml/2006/picture">
                <pic:pic xmlns:pic="http://schemas.openxmlformats.org/drawingml/2006/picture">
                  <pic:nvPicPr>
                    <pic:cNvPr id="2052" name="Picture 4" descr="G:\флористика\Флористика\картинки\decoration flowers (6).jpg"/>
                    <pic:cNvPicPr>
                      <a:picLocks noChangeAspect="1" noChangeArrowheads="1"/>
                    </pic:cNvPicPr>
                  </pic:nvPicPr>
                  <pic:blipFill>
                    <a:blip r:embed="rId21" cstate="print"/>
                    <a:srcRect/>
                    <a:stretch>
                      <a:fillRect/>
                    </a:stretch>
                  </pic:blipFill>
                  <pic:spPr bwMode="auto">
                    <a:xfrm>
                      <a:off x="0" y="0"/>
                      <a:ext cx="2005965" cy="1029970"/>
                    </a:xfrm>
                    <a:prstGeom prst="rect">
                      <a:avLst/>
                    </a:prstGeom>
                    <a:noFill/>
                  </pic:spPr>
                </pic:pic>
              </a:graphicData>
            </a:graphic>
          </wp:anchor>
        </w:drawing>
      </w:r>
      <w:r>
        <w:rPr>
          <w:b/>
          <w:noProof/>
          <w:sz w:val="28"/>
          <w:szCs w:val="28"/>
        </w:rPr>
        <w:drawing>
          <wp:anchor distT="0" distB="0" distL="114300" distR="114300" simplePos="0" relativeHeight="251667456" behindDoc="1" locked="0" layoutInCell="1" allowOverlap="1">
            <wp:simplePos x="0" y="0"/>
            <wp:positionH relativeFrom="column">
              <wp:posOffset>4709795</wp:posOffset>
            </wp:positionH>
            <wp:positionV relativeFrom="paragraph">
              <wp:posOffset>136525</wp:posOffset>
            </wp:positionV>
            <wp:extent cx="1647190" cy="1261110"/>
            <wp:effectExtent l="19050" t="0" r="0" b="0"/>
            <wp:wrapTight wrapText="bothSides">
              <wp:wrapPolygon edited="0">
                <wp:start x="-250" y="0"/>
                <wp:lineTo x="-250" y="21208"/>
                <wp:lineTo x="21483" y="21208"/>
                <wp:lineTo x="21483" y="0"/>
                <wp:lineTo x="-250" y="0"/>
              </wp:wrapPolygon>
            </wp:wrapTight>
            <wp:docPr id="14" name="Рисунок 8" descr="Картинка 5 из 266"/>
            <wp:cNvGraphicFramePr/>
            <a:graphic xmlns:a="http://schemas.openxmlformats.org/drawingml/2006/main">
              <a:graphicData uri="http://schemas.openxmlformats.org/drawingml/2006/picture">
                <pic:pic xmlns:pic="http://schemas.openxmlformats.org/drawingml/2006/picture">
                  <pic:nvPicPr>
                    <pic:cNvPr id="24580" name="Picture 4" descr="Картинка 5 из 266"/>
                    <pic:cNvPicPr>
                      <a:picLocks noChangeAspect="1" noChangeArrowheads="1"/>
                    </pic:cNvPicPr>
                  </pic:nvPicPr>
                  <pic:blipFill>
                    <a:blip r:embed="rId22" cstate="print"/>
                    <a:srcRect/>
                    <a:stretch>
                      <a:fillRect/>
                    </a:stretch>
                  </pic:blipFill>
                  <pic:spPr bwMode="auto">
                    <a:xfrm>
                      <a:off x="0" y="0"/>
                      <a:ext cx="1647190" cy="1261110"/>
                    </a:xfrm>
                    <a:prstGeom prst="rect">
                      <a:avLst/>
                    </a:prstGeom>
                    <a:noFill/>
                    <a:ln w="9525">
                      <a:noFill/>
                      <a:miter lim="800000"/>
                      <a:headEnd/>
                      <a:tailEnd/>
                    </a:ln>
                  </pic:spPr>
                </pic:pic>
              </a:graphicData>
            </a:graphic>
          </wp:anchor>
        </w:drawing>
      </w:r>
      <w:r w:rsidR="00DE17DD" w:rsidRPr="00CA3E46">
        <w:rPr>
          <w:b/>
          <w:sz w:val="28"/>
          <w:szCs w:val="28"/>
        </w:rPr>
        <w:t>Флористический коллаж</w:t>
      </w:r>
      <w:r w:rsidR="00DE17DD" w:rsidRPr="00CA3E46">
        <w:rPr>
          <w:sz w:val="28"/>
          <w:szCs w:val="28"/>
        </w:rPr>
        <w:t xml:space="preserve"> обладает таким арсеналом выразительных средств, таким количеством техник и творческих приемов, каким не обладает, пожалуй, никакой другой вид изобразительного искусства.</w:t>
      </w:r>
      <w:r w:rsidR="00DE17DD" w:rsidRPr="00CA3E46">
        <w:rPr>
          <w:sz w:val="28"/>
          <w:szCs w:val="28"/>
        </w:rPr>
        <w:br/>
        <w:t>Коллаж в переводе с французского означает «наклеивание» на основу каких-либо материалов, отличающихся от нее по цвету, форме и фактуре. Техника аппликации использовалась с древних времен</w:t>
      </w:r>
      <w:r w:rsidR="007647E9" w:rsidRPr="00CA3E46">
        <w:rPr>
          <w:sz w:val="28"/>
          <w:szCs w:val="28"/>
        </w:rPr>
        <w:t xml:space="preserve">. </w:t>
      </w:r>
      <w:r w:rsidR="00DE17DD" w:rsidRPr="00CA3E46">
        <w:rPr>
          <w:sz w:val="28"/>
          <w:szCs w:val="28"/>
        </w:rPr>
        <w:t>В искусстве коллажа, в том числе флористического, фантазия автора абсолютно ничем не ограничена. Можно использовать сочетания различных материалов, создавать любые линии</w:t>
      </w:r>
      <w:r w:rsidR="009C237C" w:rsidRPr="00CA3E46">
        <w:rPr>
          <w:sz w:val="28"/>
          <w:szCs w:val="28"/>
        </w:rPr>
        <w:t xml:space="preserve">, реализовать мечты и фантазии. </w:t>
      </w:r>
      <w:r w:rsidR="00DE17DD" w:rsidRPr="00CA3E46">
        <w:rPr>
          <w:sz w:val="28"/>
          <w:szCs w:val="28"/>
        </w:rPr>
        <w:t>Флористические коллажи — это еще и умение создавать цветочный букет. Техника коллажа интересна флористам еще и тем, что здесь каждый может использовать свои, свойственные только ему приемы, и тогда на свет появятся неповторимые картины. Работа с природным материалом в новой технологии дает стимул творчеству художников. Материалы, используемые при создании картин, могут быть собраны в саду или на ближайшем лугу и собственноручно подготовлены для использования. При желании экзотические формы диковинных растений могут быть приобретены в специализированных магазинах</w:t>
      </w:r>
      <w:r w:rsidR="007647E9" w:rsidRPr="00CA3E46">
        <w:rPr>
          <w:sz w:val="28"/>
          <w:szCs w:val="28"/>
        </w:rPr>
        <w:t>.</w:t>
      </w:r>
    </w:p>
    <w:p w:rsidR="007647E9" w:rsidRPr="00CA3E46" w:rsidRDefault="006948E3" w:rsidP="00CA3E46">
      <w:pPr>
        <w:pStyle w:val="a7"/>
        <w:spacing w:before="0" w:beforeAutospacing="0" w:after="0" w:line="360" w:lineRule="auto"/>
        <w:ind w:firstLine="340"/>
        <w:jc w:val="both"/>
        <w:rPr>
          <w:sz w:val="28"/>
          <w:szCs w:val="28"/>
        </w:rPr>
      </w:pPr>
      <w:bookmarkStart w:id="3" w:name="bt_rows"/>
      <w:bookmarkEnd w:id="3"/>
      <w:proofErr w:type="spellStart"/>
      <w:proofErr w:type="gramStart"/>
      <w:r w:rsidRPr="00CA3E46">
        <w:rPr>
          <w:b/>
          <w:sz w:val="28"/>
          <w:szCs w:val="28"/>
        </w:rPr>
        <w:t>Гирля́нда</w:t>
      </w:r>
      <w:proofErr w:type="spellEnd"/>
      <w:proofErr w:type="gramEnd"/>
      <w:r w:rsidRPr="00CA3E46">
        <w:rPr>
          <w:sz w:val="28"/>
          <w:szCs w:val="28"/>
        </w:rPr>
        <w:t xml:space="preserve"> — декоративное украшение, цепочка соединённых между собой нитью/проводом предметов (ветвей, цветов, лампочек, фонариков и </w:t>
      </w:r>
      <w:proofErr w:type="spellStart"/>
      <w:r w:rsidRPr="00CA3E46">
        <w:rPr>
          <w:sz w:val="28"/>
          <w:szCs w:val="28"/>
        </w:rPr>
        <w:t>тд</w:t>
      </w:r>
      <w:proofErr w:type="spellEnd"/>
      <w:r w:rsidRPr="00CA3E46">
        <w:rPr>
          <w:sz w:val="28"/>
          <w:szCs w:val="28"/>
        </w:rPr>
        <w:t>.), применяемое в качестве дизайна интерьера, сервировки стола, для украшения праздничных предметов. В ландшафтном дизайне используется в виде посадки из вьющихся растений, которые прикреплены к опоре вдоль тротуаров.</w:t>
      </w:r>
      <w:r w:rsidR="009C237C" w:rsidRPr="00CA3E46">
        <w:rPr>
          <w:sz w:val="28"/>
          <w:szCs w:val="28"/>
        </w:rPr>
        <w:t xml:space="preserve"> </w:t>
      </w:r>
      <w:r w:rsidR="00DE17DD" w:rsidRPr="00CA3E46">
        <w:rPr>
          <w:sz w:val="28"/>
          <w:szCs w:val="28"/>
        </w:rPr>
        <w:t xml:space="preserve">Гирляндой можно украсить абсолютно любое помещение, на любое событие: на свадьбу, юбилей, 8 марта, 14 февраля, банкет, корпоративную вечеринку. Варьировать в зависимости от назначения будут компоненты гирлянды: если это Рождество, то более теплые оттенки, а также блестящие и глянцевые </w:t>
      </w:r>
      <w:r w:rsidR="00DE17DD" w:rsidRPr="00CA3E46">
        <w:rPr>
          <w:sz w:val="28"/>
          <w:szCs w:val="28"/>
        </w:rPr>
        <w:lastRenderedPageBreak/>
        <w:t>предметы. Если это день Влюбленных – преобладает красный цвет, форма – сердечки, тут уместны какие-нибудь ягодки, фруктики и т.д</w:t>
      </w:r>
      <w:proofErr w:type="gramStart"/>
      <w:r w:rsidR="00DE17DD" w:rsidRPr="00CA3E46">
        <w:rPr>
          <w:sz w:val="28"/>
          <w:szCs w:val="28"/>
        </w:rPr>
        <w:t>.Н</w:t>
      </w:r>
      <w:proofErr w:type="gramEnd"/>
      <w:r w:rsidR="00DE17DD" w:rsidRPr="00CA3E46">
        <w:rPr>
          <w:sz w:val="28"/>
          <w:szCs w:val="28"/>
        </w:rPr>
        <w:t xml:space="preserve">емного о типах и видах гирлянд Она бывает жесткая и мягкая </w:t>
      </w:r>
    </w:p>
    <w:p w:rsidR="006948E3" w:rsidRPr="00CA3E46" w:rsidRDefault="00DE17DD" w:rsidP="00CA3E46">
      <w:pPr>
        <w:pStyle w:val="a7"/>
        <w:spacing w:before="0" w:beforeAutospacing="0" w:after="0" w:line="360" w:lineRule="auto"/>
        <w:ind w:firstLine="340"/>
        <w:jc w:val="both"/>
        <w:rPr>
          <w:sz w:val="28"/>
          <w:szCs w:val="28"/>
        </w:rPr>
      </w:pPr>
      <w:r w:rsidRPr="00CA3E46">
        <w:rPr>
          <w:sz w:val="28"/>
          <w:szCs w:val="28"/>
        </w:rPr>
        <w:t xml:space="preserve"> В основе жесткой гирлянды используются ветки, прутья. Она неподвижна. Можно подвесить на стену или дверь.</w:t>
      </w:r>
      <w:r w:rsidR="007647E9" w:rsidRPr="00CA3E46">
        <w:rPr>
          <w:sz w:val="28"/>
          <w:szCs w:val="28"/>
        </w:rPr>
        <w:t xml:space="preserve"> </w:t>
      </w:r>
      <w:r w:rsidRPr="00CA3E46">
        <w:rPr>
          <w:sz w:val="28"/>
          <w:szCs w:val="28"/>
        </w:rPr>
        <w:t>В основе мягкой используем шпагат, шнур, проволоку, бечевку, веревку.</w:t>
      </w:r>
      <w:r w:rsidR="007647E9" w:rsidRPr="00CA3E46">
        <w:rPr>
          <w:sz w:val="28"/>
          <w:szCs w:val="28"/>
        </w:rPr>
        <w:t xml:space="preserve"> </w:t>
      </w:r>
      <w:r w:rsidRPr="00CA3E46">
        <w:rPr>
          <w:sz w:val="28"/>
          <w:szCs w:val="28"/>
        </w:rPr>
        <w:t xml:space="preserve">Такая гирлянда гибкая, и ей можно придать любую форму. Имеет более широкий простор для фантазии и воображения при изготовлении, а также более </w:t>
      </w:r>
      <w:proofErr w:type="gramStart"/>
      <w:r w:rsidRPr="00CA3E46">
        <w:rPr>
          <w:sz w:val="28"/>
          <w:szCs w:val="28"/>
        </w:rPr>
        <w:t>функциональна</w:t>
      </w:r>
      <w:proofErr w:type="gramEnd"/>
      <w:r w:rsidRPr="00CA3E46">
        <w:rPr>
          <w:sz w:val="28"/>
          <w:szCs w:val="28"/>
        </w:rPr>
        <w:t>. Используется для оформления столов, стульев, перил, колонн, проемов окон – то есть практически во всем интерьере.</w:t>
      </w:r>
      <w:r w:rsidR="007647E9" w:rsidRPr="00CA3E46">
        <w:rPr>
          <w:sz w:val="28"/>
          <w:szCs w:val="28"/>
        </w:rPr>
        <w:t xml:space="preserve"> </w:t>
      </w:r>
      <w:r w:rsidRPr="00CA3E46">
        <w:rPr>
          <w:sz w:val="28"/>
          <w:szCs w:val="28"/>
        </w:rPr>
        <w:t>По форме гирлянды бывают: плоско-односторонние, полукруглые и круглые полностью</w:t>
      </w:r>
      <w:r w:rsidR="007647E9" w:rsidRPr="00CA3E46">
        <w:rPr>
          <w:sz w:val="28"/>
          <w:szCs w:val="28"/>
        </w:rPr>
        <w:t>.</w:t>
      </w:r>
      <w:r w:rsidRPr="00CA3E46">
        <w:rPr>
          <w:sz w:val="28"/>
          <w:szCs w:val="28"/>
        </w:rPr>
        <w:t xml:space="preserve"> Типы гирлянд</w:t>
      </w:r>
      <w:r w:rsidR="007647E9" w:rsidRPr="00CA3E46">
        <w:rPr>
          <w:sz w:val="28"/>
          <w:szCs w:val="28"/>
        </w:rPr>
        <w:t xml:space="preserve"> разнообразны:</w:t>
      </w:r>
      <w:r w:rsidRPr="00CA3E46">
        <w:rPr>
          <w:sz w:val="28"/>
          <w:szCs w:val="28"/>
        </w:rPr>
        <w:t xml:space="preserve"> </w:t>
      </w:r>
      <w:r w:rsidR="007647E9" w:rsidRPr="00CA3E46">
        <w:rPr>
          <w:sz w:val="28"/>
          <w:szCs w:val="28"/>
        </w:rPr>
        <w:t>о</w:t>
      </w:r>
      <w:r w:rsidRPr="00CA3E46">
        <w:rPr>
          <w:sz w:val="28"/>
          <w:szCs w:val="28"/>
        </w:rPr>
        <w:t>жерелье из цветов</w:t>
      </w:r>
      <w:r w:rsidR="007647E9" w:rsidRPr="00CA3E46">
        <w:rPr>
          <w:sz w:val="28"/>
          <w:szCs w:val="28"/>
        </w:rPr>
        <w:t>,</w:t>
      </w:r>
      <w:r w:rsidRPr="00CA3E46">
        <w:rPr>
          <w:sz w:val="28"/>
          <w:szCs w:val="28"/>
        </w:rPr>
        <w:t xml:space="preserve"> </w:t>
      </w:r>
      <w:r w:rsidR="007647E9" w:rsidRPr="00CA3E46">
        <w:rPr>
          <w:sz w:val="28"/>
          <w:szCs w:val="28"/>
        </w:rPr>
        <w:t>ш</w:t>
      </w:r>
      <w:r w:rsidRPr="00CA3E46">
        <w:rPr>
          <w:sz w:val="28"/>
          <w:szCs w:val="28"/>
        </w:rPr>
        <w:t>нуровая гирлянда</w:t>
      </w:r>
      <w:r w:rsidR="007647E9" w:rsidRPr="00CA3E46">
        <w:rPr>
          <w:sz w:val="28"/>
          <w:szCs w:val="28"/>
        </w:rPr>
        <w:t>,</w:t>
      </w:r>
      <w:r w:rsidRPr="00CA3E46">
        <w:rPr>
          <w:sz w:val="28"/>
          <w:szCs w:val="28"/>
        </w:rPr>
        <w:t xml:space="preserve"> </w:t>
      </w:r>
      <w:r w:rsidR="007647E9" w:rsidRPr="00CA3E46">
        <w:rPr>
          <w:sz w:val="28"/>
          <w:szCs w:val="28"/>
        </w:rPr>
        <w:t>п</w:t>
      </w:r>
      <w:r w:rsidRPr="00CA3E46">
        <w:rPr>
          <w:sz w:val="28"/>
          <w:szCs w:val="28"/>
        </w:rPr>
        <w:t>летеные косы</w:t>
      </w:r>
      <w:r w:rsidR="007647E9" w:rsidRPr="00CA3E46">
        <w:rPr>
          <w:sz w:val="28"/>
          <w:szCs w:val="28"/>
        </w:rPr>
        <w:t>,</w:t>
      </w:r>
      <w:r w:rsidRPr="00CA3E46">
        <w:rPr>
          <w:sz w:val="28"/>
          <w:szCs w:val="28"/>
        </w:rPr>
        <w:t xml:space="preserve"> </w:t>
      </w:r>
      <w:r w:rsidR="007647E9" w:rsidRPr="00CA3E46">
        <w:rPr>
          <w:sz w:val="28"/>
          <w:szCs w:val="28"/>
        </w:rPr>
        <w:t>с</w:t>
      </w:r>
      <w:r w:rsidRPr="00CA3E46">
        <w:rPr>
          <w:sz w:val="28"/>
          <w:szCs w:val="28"/>
        </w:rPr>
        <w:t>вязывание</w:t>
      </w:r>
      <w:r w:rsidR="007647E9" w:rsidRPr="00CA3E46">
        <w:rPr>
          <w:sz w:val="28"/>
          <w:szCs w:val="28"/>
        </w:rPr>
        <w:t>,</w:t>
      </w:r>
      <w:r w:rsidR="006948E3" w:rsidRPr="00CA3E46">
        <w:rPr>
          <w:sz w:val="28"/>
          <w:szCs w:val="28"/>
        </w:rPr>
        <w:t xml:space="preserve"> </w:t>
      </w:r>
      <w:proofErr w:type="spellStart"/>
      <w:r w:rsidR="007647E9" w:rsidRPr="00CA3E46">
        <w:rPr>
          <w:sz w:val="28"/>
          <w:szCs w:val="28"/>
        </w:rPr>
        <w:t>в</w:t>
      </w:r>
      <w:r w:rsidRPr="00CA3E46">
        <w:rPr>
          <w:sz w:val="28"/>
          <w:szCs w:val="28"/>
        </w:rPr>
        <w:t>тыкание</w:t>
      </w:r>
      <w:proofErr w:type="spellEnd"/>
      <w:r w:rsidR="006948E3" w:rsidRPr="00CA3E46">
        <w:rPr>
          <w:sz w:val="28"/>
          <w:szCs w:val="28"/>
        </w:rPr>
        <w:t>, п</w:t>
      </w:r>
      <w:r w:rsidRPr="00CA3E46">
        <w:rPr>
          <w:sz w:val="28"/>
          <w:szCs w:val="28"/>
        </w:rPr>
        <w:t>риклеивание</w:t>
      </w:r>
      <w:r w:rsidR="006948E3" w:rsidRPr="00CA3E46">
        <w:rPr>
          <w:sz w:val="28"/>
          <w:szCs w:val="28"/>
        </w:rPr>
        <w:t>, к</w:t>
      </w:r>
      <w:r w:rsidRPr="00CA3E46">
        <w:rPr>
          <w:sz w:val="28"/>
          <w:szCs w:val="28"/>
        </w:rPr>
        <w:t>орсажная, или гирлянда в европейской технике</w:t>
      </w:r>
      <w:r w:rsidR="006948E3" w:rsidRPr="00CA3E46">
        <w:rPr>
          <w:sz w:val="28"/>
          <w:szCs w:val="28"/>
        </w:rPr>
        <w:t>.</w:t>
      </w:r>
      <w:r w:rsidRPr="00CA3E46">
        <w:rPr>
          <w:sz w:val="28"/>
          <w:szCs w:val="28"/>
        </w:rPr>
        <w:t xml:space="preserve"> </w:t>
      </w:r>
    </w:p>
    <w:p w:rsidR="006948E3" w:rsidRPr="00CA3E46" w:rsidRDefault="00477EF0" w:rsidP="00CA3E46">
      <w:pPr>
        <w:pStyle w:val="a7"/>
        <w:spacing w:before="0" w:beforeAutospacing="0" w:after="0" w:line="360" w:lineRule="auto"/>
        <w:ind w:firstLine="340"/>
        <w:jc w:val="both"/>
        <w:rPr>
          <w:sz w:val="28"/>
          <w:szCs w:val="28"/>
        </w:rPr>
      </w:pPr>
      <w:r w:rsidRPr="00CA3E46">
        <w:rPr>
          <w:b/>
          <w:noProof/>
          <w:sz w:val="28"/>
          <w:szCs w:val="28"/>
        </w:rPr>
        <w:drawing>
          <wp:anchor distT="0" distB="0" distL="114300" distR="114300" simplePos="0" relativeHeight="251673600" behindDoc="1" locked="0" layoutInCell="1" allowOverlap="1">
            <wp:simplePos x="0" y="0"/>
            <wp:positionH relativeFrom="column">
              <wp:posOffset>0</wp:posOffset>
            </wp:positionH>
            <wp:positionV relativeFrom="paragraph">
              <wp:posOffset>43815</wp:posOffset>
            </wp:positionV>
            <wp:extent cx="1590675" cy="1400175"/>
            <wp:effectExtent l="19050" t="0" r="9525" b="0"/>
            <wp:wrapTight wrapText="bothSides">
              <wp:wrapPolygon edited="0">
                <wp:start x="-259" y="0"/>
                <wp:lineTo x="-259" y="21453"/>
                <wp:lineTo x="21729" y="21453"/>
                <wp:lineTo x="21729" y="0"/>
                <wp:lineTo x="-259" y="0"/>
              </wp:wrapPolygon>
            </wp:wrapTight>
            <wp:docPr id="19" name="Рисунок 15" descr="G:\флористика\Флористика\картинки\i (9).jpg"/>
            <wp:cNvGraphicFramePr/>
            <a:graphic xmlns:a="http://schemas.openxmlformats.org/drawingml/2006/main">
              <a:graphicData uri="http://schemas.openxmlformats.org/drawingml/2006/picture">
                <pic:pic xmlns:pic="http://schemas.openxmlformats.org/drawingml/2006/picture">
                  <pic:nvPicPr>
                    <pic:cNvPr id="3" name="Picture 5" descr="G:\флористика\Флористика\картинки\i (9).jpg"/>
                    <pic:cNvPicPr>
                      <a:picLocks noChangeAspect="1" noChangeArrowheads="1"/>
                    </pic:cNvPicPr>
                  </pic:nvPicPr>
                  <pic:blipFill>
                    <a:blip r:embed="rId23" cstate="print"/>
                    <a:srcRect/>
                    <a:stretch>
                      <a:fillRect/>
                    </a:stretch>
                  </pic:blipFill>
                  <pic:spPr bwMode="auto">
                    <a:xfrm>
                      <a:off x="0" y="0"/>
                      <a:ext cx="1590675" cy="1400175"/>
                    </a:xfrm>
                    <a:prstGeom prst="rect">
                      <a:avLst/>
                    </a:prstGeom>
                    <a:noFill/>
                  </pic:spPr>
                </pic:pic>
              </a:graphicData>
            </a:graphic>
          </wp:anchor>
        </w:drawing>
      </w:r>
      <w:r w:rsidR="00A75D0A" w:rsidRPr="00CA3E46">
        <w:rPr>
          <w:b/>
          <w:sz w:val="28"/>
          <w:szCs w:val="28"/>
        </w:rPr>
        <w:t>Панно</w:t>
      </w:r>
      <w:r w:rsidR="00A75D0A" w:rsidRPr="00CA3E46">
        <w:rPr>
          <w:sz w:val="28"/>
          <w:szCs w:val="28"/>
        </w:rPr>
        <w:t xml:space="preserve"> (</w:t>
      </w:r>
      <w:proofErr w:type="spellStart"/>
      <w:r w:rsidR="00A75D0A" w:rsidRPr="00CA3E46">
        <w:rPr>
          <w:sz w:val="28"/>
          <w:szCs w:val="28"/>
        </w:rPr>
        <w:t>panneau</w:t>
      </w:r>
      <w:proofErr w:type="spellEnd"/>
      <w:r w:rsidR="00A75D0A" w:rsidRPr="00CA3E46">
        <w:rPr>
          <w:sz w:val="28"/>
          <w:szCs w:val="28"/>
        </w:rPr>
        <w:t>) — эта большая картина, которая может быть сделана из абсолютно разных материалов! Панно можно сделать из любых цветов, приложив немного фантазии и терпения. Панно из цветов – это отличное украшение стен в квартире. Вдвойне приятно будет смотреть на панно, которое сделано своими руками.</w:t>
      </w:r>
      <w:r w:rsidR="006948E3" w:rsidRPr="00CA3E46">
        <w:rPr>
          <w:sz w:val="28"/>
          <w:szCs w:val="28"/>
        </w:rPr>
        <w:t xml:space="preserve"> </w:t>
      </w:r>
    </w:p>
    <w:p w:rsidR="00606CC2" w:rsidRPr="00CA3E46" w:rsidRDefault="00477EF0" w:rsidP="00CA3E46">
      <w:pPr>
        <w:pStyle w:val="a7"/>
        <w:spacing w:before="0" w:beforeAutospacing="0" w:after="0" w:line="360" w:lineRule="auto"/>
        <w:ind w:firstLine="340"/>
        <w:jc w:val="both"/>
        <w:rPr>
          <w:sz w:val="28"/>
          <w:szCs w:val="28"/>
        </w:rPr>
      </w:pPr>
      <w:r w:rsidRPr="00CA3E46">
        <w:rPr>
          <w:b/>
          <w:noProof/>
          <w:sz w:val="28"/>
          <w:szCs w:val="28"/>
        </w:rPr>
        <w:drawing>
          <wp:anchor distT="0" distB="0" distL="114300" distR="114300" simplePos="0" relativeHeight="251665408" behindDoc="1" locked="0" layoutInCell="1" allowOverlap="1">
            <wp:simplePos x="0" y="0"/>
            <wp:positionH relativeFrom="column">
              <wp:posOffset>4525010</wp:posOffset>
            </wp:positionH>
            <wp:positionV relativeFrom="paragraph">
              <wp:posOffset>149225</wp:posOffset>
            </wp:positionV>
            <wp:extent cx="1936750" cy="1296035"/>
            <wp:effectExtent l="19050" t="0" r="6350" b="0"/>
            <wp:wrapTight wrapText="bothSides">
              <wp:wrapPolygon edited="0">
                <wp:start x="-212" y="0"/>
                <wp:lineTo x="-212" y="21272"/>
                <wp:lineTo x="21671" y="21272"/>
                <wp:lineTo x="21671" y="0"/>
                <wp:lineTo x="-212" y="0"/>
              </wp:wrapPolygon>
            </wp:wrapTight>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1936750" cy="1296035"/>
                    </a:xfrm>
                    <a:prstGeom prst="rect">
                      <a:avLst/>
                    </a:prstGeom>
                    <a:noFill/>
                    <a:ln w="9525">
                      <a:noFill/>
                      <a:miter lim="800000"/>
                      <a:headEnd/>
                      <a:tailEnd/>
                    </a:ln>
                  </pic:spPr>
                </pic:pic>
              </a:graphicData>
            </a:graphic>
          </wp:anchor>
        </w:drawing>
      </w:r>
      <w:r w:rsidR="00606CC2" w:rsidRPr="00CA3E46">
        <w:rPr>
          <w:b/>
          <w:sz w:val="28"/>
          <w:szCs w:val="28"/>
        </w:rPr>
        <w:t xml:space="preserve">Ширма </w:t>
      </w:r>
      <w:r w:rsidR="00606CC2" w:rsidRPr="00CA3E46">
        <w:rPr>
          <w:sz w:val="28"/>
          <w:szCs w:val="28"/>
        </w:rPr>
        <w:t>- достаточно древнее изобретение, большинством из нас незаслуженно забытое. В русский язык слово «ширма» пришло из немецкого («шит», «заставка», «заслон»). С помощью вьющихся и ампельных однолетников можно сделать удивительную цветочную завесу, которая укроет вас от солнца, ветра и не желательных взглядов.</w:t>
      </w:r>
      <w:r w:rsidR="00A75D0A" w:rsidRPr="00CA3E46">
        <w:rPr>
          <w:sz w:val="28"/>
          <w:szCs w:val="28"/>
        </w:rPr>
        <w:t xml:space="preserve"> </w:t>
      </w:r>
      <w:r w:rsidR="00606CC2" w:rsidRPr="00CA3E46">
        <w:rPr>
          <w:sz w:val="28"/>
          <w:szCs w:val="28"/>
        </w:rPr>
        <w:t>Ширма из цветов может стать украшени</w:t>
      </w:r>
      <w:r w:rsidR="00A75D0A" w:rsidRPr="00CA3E46">
        <w:rPr>
          <w:sz w:val="28"/>
          <w:szCs w:val="28"/>
        </w:rPr>
        <w:t>е</w:t>
      </w:r>
      <w:r w:rsidR="00606CC2" w:rsidRPr="00CA3E46">
        <w:rPr>
          <w:sz w:val="28"/>
          <w:szCs w:val="28"/>
        </w:rPr>
        <w:t>м</w:t>
      </w:r>
      <w:r w:rsidR="00A75D0A" w:rsidRPr="00CA3E46">
        <w:rPr>
          <w:sz w:val="28"/>
          <w:szCs w:val="28"/>
        </w:rPr>
        <w:t xml:space="preserve"> любого помещения к празднику.</w:t>
      </w:r>
    </w:p>
    <w:p w:rsidR="00606CC2" w:rsidRPr="00CA3E46" w:rsidRDefault="00CA3E46" w:rsidP="00CA3E46">
      <w:pPr>
        <w:pStyle w:val="a7"/>
        <w:spacing w:before="0" w:beforeAutospacing="0" w:after="0" w:line="360" w:lineRule="auto"/>
        <w:ind w:firstLine="340"/>
        <w:jc w:val="both"/>
        <w:rPr>
          <w:sz w:val="28"/>
          <w:szCs w:val="28"/>
        </w:rPr>
      </w:pPr>
      <w:r>
        <w:rPr>
          <w:noProof/>
          <w:sz w:val="28"/>
          <w:szCs w:val="28"/>
        </w:rPr>
        <w:drawing>
          <wp:anchor distT="0" distB="0" distL="114300" distR="114300" simplePos="0" relativeHeight="251684864" behindDoc="1" locked="0" layoutInCell="1" allowOverlap="1">
            <wp:simplePos x="0" y="0"/>
            <wp:positionH relativeFrom="column">
              <wp:posOffset>72390</wp:posOffset>
            </wp:positionH>
            <wp:positionV relativeFrom="paragraph">
              <wp:posOffset>212725</wp:posOffset>
            </wp:positionV>
            <wp:extent cx="916305" cy="1226820"/>
            <wp:effectExtent l="19050" t="0" r="0" b="0"/>
            <wp:wrapTight wrapText="bothSides">
              <wp:wrapPolygon edited="0">
                <wp:start x="-449" y="0"/>
                <wp:lineTo x="-449" y="21130"/>
                <wp:lineTo x="21555" y="21130"/>
                <wp:lineTo x="21555" y="0"/>
                <wp:lineTo x="-449" y="0"/>
              </wp:wrapPolygon>
            </wp:wrapTight>
            <wp:docPr id="29" name="Рисунок 12" descr="G:\флористика\Флористика\картинки\6LzGKyiHcHQ.jpg"/>
            <wp:cNvGraphicFramePr/>
            <a:graphic xmlns:a="http://schemas.openxmlformats.org/drawingml/2006/main">
              <a:graphicData uri="http://schemas.openxmlformats.org/drawingml/2006/picture">
                <pic:pic xmlns:pic="http://schemas.openxmlformats.org/drawingml/2006/picture">
                  <pic:nvPicPr>
                    <pic:cNvPr id="1027" name="Picture 3" descr="G:\флористика\Флористика\картинки\6LzGKyiHcHQ.jpg"/>
                    <pic:cNvPicPr>
                      <a:picLocks noChangeAspect="1" noChangeArrowheads="1"/>
                    </pic:cNvPicPr>
                  </pic:nvPicPr>
                  <pic:blipFill>
                    <a:blip r:embed="rId25" cstate="print"/>
                    <a:srcRect/>
                    <a:stretch>
                      <a:fillRect/>
                    </a:stretch>
                  </pic:blipFill>
                  <pic:spPr bwMode="auto">
                    <a:xfrm>
                      <a:off x="0" y="0"/>
                      <a:ext cx="916305" cy="1226820"/>
                    </a:xfrm>
                    <a:prstGeom prst="rect">
                      <a:avLst/>
                    </a:prstGeom>
                    <a:noFill/>
                  </pic:spPr>
                </pic:pic>
              </a:graphicData>
            </a:graphic>
          </wp:anchor>
        </w:drawing>
      </w:r>
    </w:p>
    <w:p w:rsidR="00DE17DD" w:rsidRPr="00CA3E46" w:rsidRDefault="005B38A3" w:rsidP="00CA3E46">
      <w:pPr>
        <w:pStyle w:val="a7"/>
        <w:spacing w:before="0" w:beforeAutospacing="0" w:after="0" w:line="360" w:lineRule="auto"/>
        <w:ind w:firstLine="340"/>
        <w:jc w:val="both"/>
        <w:rPr>
          <w:sz w:val="28"/>
          <w:szCs w:val="28"/>
        </w:rPr>
      </w:pPr>
      <w:r w:rsidRPr="00CA3E46">
        <w:rPr>
          <w:b/>
          <w:sz w:val="28"/>
          <w:szCs w:val="28"/>
        </w:rPr>
        <w:t>Флористический объект</w:t>
      </w:r>
      <w:r w:rsidRPr="00CA3E46">
        <w:rPr>
          <w:sz w:val="28"/>
          <w:szCs w:val="28"/>
        </w:rPr>
        <w:t xml:space="preserve"> — фигуры, предметы, скульптуры из растительного материала.</w:t>
      </w:r>
    </w:p>
    <w:p w:rsidR="009C237C" w:rsidRPr="00CA3E46" w:rsidRDefault="009C237C" w:rsidP="00CA3E46">
      <w:pPr>
        <w:pStyle w:val="a7"/>
        <w:spacing w:before="0" w:beforeAutospacing="0" w:after="0" w:line="360" w:lineRule="auto"/>
        <w:jc w:val="both"/>
        <w:rPr>
          <w:sz w:val="28"/>
          <w:szCs w:val="28"/>
        </w:rPr>
      </w:pPr>
    </w:p>
    <w:p w:rsidR="00CA3E46" w:rsidRPr="00D11CD0" w:rsidRDefault="00CA3E46" w:rsidP="00CA3E46">
      <w:pPr>
        <w:pStyle w:val="a7"/>
        <w:spacing w:before="0" w:beforeAutospacing="0" w:after="0" w:line="360" w:lineRule="auto"/>
        <w:ind w:firstLine="340"/>
        <w:jc w:val="center"/>
        <w:rPr>
          <w:b/>
          <w:sz w:val="28"/>
          <w:szCs w:val="28"/>
        </w:rPr>
      </w:pPr>
    </w:p>
    <w:p w:rsidR="009461A4" w:rsidRPr="00CA3E46" w:rsidRDefault="001D656D" w:rsidP="00CA3E46">
      <w:pPr>
        <w:pStyle w:val="a7"/>
        <w:spacing w:before="0" w:beforeAutospacing="0" w:after="0" w:line="360" w:lineRule="auto"/>
        <w:ind w:firstLine="340"/>
        <w:jc w:val="center"/>
        <w:rPr>
          <w:b/>
          <w:sz w:val="28"/>
          <w:szCs w:val="28"/>
        </w:rPr>
      </w:pPr>
      <w:r w:rsidRPr="00CA3E46">
        <w:rPr>
          <w:b/>
          <w:sz w:val="28"/>
          <w:szCs w:val="28"/>
        </w:rPr>
        <w:lastRenderedPageBreak/>
        <w:t xml:space="preserve">4. </w:t>
      </w:r>
      <w:r w:rsidR="009461A4" w:rsidRPr="00CA3E46">
        <w:rPr>
          <w:b/>
          <w:sz w:val="28"/>
          <w:szCs w:val="28"/>
        </w:rPr>
        <w:t>Флористические техники</w:t>
      </w:r>
    </w:p>
    <w:p w:rsidR="00EC270C" w:rsidRPr="00CA3E46" w:rsidRDefault="00EC270C" w:rsidP="00CA3E46">
      <w:pPr>
        <w:pStyle w:val="a7"/>
        <w:spacing w:before="0" w:beforeAutospacing="0" w:after="0" w:line="360" w:lineRule="auto"/>
        <w:ind w:firstLine="340"/>
        <w:jc w:val="center"/>
        <w:rPr>
          <w:b/>
          <w:sz w:val="28"/>
          <w:szCs w:val="28"/>
        </w:rPr>
      </w:pPr>
    </w:p>
    <w:p w:rsidR="00B014A6" w:rsidRPr="00CA3E46" w:rsidRDefault="0028395A" w:rsidP="00CA3E46">
      <w:pPr>
        <w:pStyle w:val="a7"/>
        <w:spacing w:before="0" w:beforeAutospacing="0" w:after="0" w:line="360" w:lineRule="auto"/>
        <w:ind w:firstLine="340"/>
        <w:jc w:val="both"/>
        <w:rPr>
          <w:sz w:val="28"/>
          <w:szCs w:val="28"/>
        </w:rPr>
      </w:pPr>
      <w:r w:rsidRPr="00CA3E46">
        <w:rPr>
          <w:sz w:val="28"/>
          <w:szCs w:val="28"/>
        </w:rPr>
        <w:t xml:space="preserve"> Выбор техники зависит от способа крепления и защиты композиции. Флористами выделяются:</w:t>
      </w:r>
    </w:p>
    <w:p w:rsidR="00DE17DD" w:rsidRPr="00CA3E46" w:rsidRDefault="00DE17DD" w:rsidP="00CA3E46">
      <w:pPr>
        <w:pStyle w:val="a7"/>
        <w:numPr>
          <w:ilvl w:val="0"/>
          <w:numId w:val="11"/>
        </w:numPr>
        <w:spacing w:before="0" w:beforeAutospacing="0" w:after="0" w:line="360" w:lineRule="auto"/>
        <w:jc w:val="both"/>
        <w:rPr>
          <w:sz w:val="28"/>
          <w:szCs w:val="28"/>
        </w:rPr>
      </w:pPr>
      <w:r w:rsidRPr="00CA3E46">
        <w:rPr>
          <w:sz w:val="28"/>
          <w:szCs w:val="28"/>
        </w:rPr>
        <w:t xml:space="preserve">Первичные и вторичные техники: </w:t>
      </w:r>
      <w:r w:rsidR="0028395A" w:rsidRPr="00CA3E46">
        <w:rPr>
          <w:sz w:val="28"/>
          <w:szCs w:val="28"/>
        </w:rPr>
        <w:t xml:space="preserve">расстановка, </w:t>
      </w:r>
      <w:proofErr w:type="spellStart"/>
      <w:r w:rsidR="0028395A" w:rsidRPr="00CA3E46">
        <w:rPr>
          <w:sz w:val="28"/>
          <w:szCs w:val="28"/>
        </w:rPr>
        <w:t>втыкание</w:t>
      </w:r>
      <w:proofErr w:type="spellEnd"/>
      <w:r w:rsidR="0028395A" w:rsidRPr="00CA3E46">
        <w:rPr>
          <w:sz w:val="28"/>
          <w:szCs w:val="28"/>
        </w:rPr>
        <w:t xml:space="preserve">, посадка </w:t>
      </w:r>
      <w:r w:rsidRPr="00CA3E46">
        <w:rPr>
          <w:sz w:val="28"/>
          <w:szCs w:val="28"/>
        </w:rPr>
        <w:t>связывание, работа с проволокой, крепление зажимом, работа с клеем, крепление, подвешивание и др.</w:t>
      </w:r>
    </w:p>
    <w:p w:rsidR="00DE17DD" w:rsidRPr="00CA3E46" w:rsidRDefault="00DE17DD" w:rsidP="00CA3E46">
      <w:pPr>
        <w:pStyle w:val="a7"/>
        <w:numPr>
          <w:ilvl w:val="0"/>
          <w:numId w:val="11"/>
        </w:numPr>
        <w:spacing w:before="0" w:beforeAutospacing="0" w:after="0" w:line="360" w:lineRule="auto"/>
        <w:jc w:val="both"/>
        <w:rPr>
          <w:sz w:val="28"/>
          <w:szCs w:val="28"/>
        </w:rPr>
      </w:pPr>
      <w:proofErr w:type="gramStart"/>
      <w:r w:rsidRPr="00CA3E46">
        <w:rPr>
          <w:sz w:val="28"/>
          <w:szCs w:val="28"/>
        </w:rPr>
        <w:t>Декоративные техники: нанизывание, наслаивание, </w:t>
      </w:r>
      <w:r w:rsidR="0028395A" w:rsidRPr="00CA3E46">
        <w:rPr>
          <w:sz w:val="28"/>
          <w:szCs w:val="28"/>
        </w:rPr>
        <w:t>плетение,</w:t>
      </w:r>
      <w:r w:rsidRPr="00CA3E46">
        <w:rPr>
          <w:sz w:val="28"/>
          <w:szCs w:val="28"/>
        </w:rPr>
        <w:t xml:space="preserve"> связывание в узел, расщепление, скручивание, свивание, обматывание, вплетение и др.</w:t>
      </w:r>
      <w:proofErr w:type="gramEnd"/>
    </w:p>
    <w:p w:rsidR="00DE17DD" w:rsidRPr="00CA3E46" w:rsidRDefault="00DE17DD" w:rsidP="00CA3E46">
      <w:pPr>
        <w:pStyle w:val="a7"/>
        <w:numPr>
          <w:ilvl w:val="0"/>
          <w:numId w:val="11"/>
        </w:numPr>
        <w:spacing w:before="0" w:beforeAutospacing="0" w:after="0" w:line="360" w:lineRule="auto"/>
        <w:jc w:val="both"/>
        <w:rPr>
          <w:sz w:val="28"/>
          <w:szCs w:val="28"/>
        </w:rPr>
      </w:pPr>
      <w:r w:rsidRPr="00CA3E46">
        <w:rPr>
          <w:sz w:val="28"/>
          <w:szCs w:val="28"/>
        </w:rPr>
        <w:t xml:space="preserve">Защитные и сохраняющие техники: </w:t>
      </w:r>
      <w:r w:rsidR="0028395A" w:rsidRPr="00CA3E46">
        <w:rPr>
          <w:sz w:val="28"/>
          <w:szCs w:val="28"/>
        </w:rPr>
        <w:t>(</w:t>
      </w:r>
      <w:r w:rsidRPr="00CA3E46">
        <w:rPr>
          <w:sz w:val="28"/>
          <w:szCs w:val="28"/>
        </w:rPr>
        <w:t>изолирование / защита</w:t>
      </w:r>
      <w:r w:rsidR="0028395A" w:rsidRPr="00CA3E46">
        <w:rPr>
          <w:sz w:val="28"/>
          <w:szCs w:val="28"/>
        </w:rPr>
        <w:t xml:space="preserve">) защита от влаги, защита от испарения, </w:t>
      </w:r>
      <w:proofErr w:type="spellStart"/>
      <w:r w:rsidR="0028395A" w:rsidRPr="00CA3E46">
        <w:rPr>
          <w:sz w:val="28"/>
          <w:szCs w:val="28"/>
        </w:rPr>
        <w:t>тейпирование</w:t>
      </w:r>
      <w:proofErr w:type="spellEnd"/>
      <w:r w:rsidR="0028395A" w:rsidRPr="00CA3E46">
        <w:rPr>
          <w:sz w:val="28"/>
          <w:szCs w:val="28"/>
        </w:rPr>
        <w:t xml:space="preserve">, </w:t>
      </w:r>
      <w:proofErr w:type="spellStart"/>
      <w:r w:rsidR="0028395A" w:rsidRPr="00CA3E46">
        <w:rPr>
          <w:sz w:val="28"/>
          <w:szCs w:val="28"/>
        </w:rPr>
        <w:t>воскование</w:t>
      </w:r>
      <w:proofErr w:type="spellEnd"/>
      <w:r w:rsidR="0028395A" w:rsidRPr="00CA3E46">
        <w:rPr>
          <w:sz w:val="28"/>
          <w:szCs w:val="28"/>
        </w:rPr>
        <w:t xml:space="preserve"> и </w:t>
      </w:r>
      <w:proofErr w:type="spellStart"/>
      <w:proofErr w:type="gramStart"/>
      <w:r w:rsidR="0028395A" w:rsidRPr="00CA3E46">
        <w:rPr>
          <w:sz w:val="28"/>
          <w:szCs w:val="28"/>
        </w:rPr>
        <w:t>др</w:t>
      </w:r>
      <w:proofErr w:type="spellEnd"/>
      <w:proofErr w:type="gramEnd"/>
    </w:p>
    <w:p w:rsidR="00DE17DD" w:rsidRPr="00CA3E46" w:rsidRDefault="00DE17DD" w:rsidP="00CA3E46">
      <w:pPr>
        <w:spacing w:after="0" w:line="360" w:lineRule="auto"/>
        <w:ind w:firstLine="340"/>
        <w:jc w:val="both"/>
        <w:rPr>
          <w:rFonts w:ascii="Times New Roman" w:hAnsi="Times New Roman"/>
          <w:sz w:val="28"/>
          <w:szCs w:val="28"/>
        </w:rPr>
      </w:pPr>
    </w:p>
    <w:p w:rsidR="009461A4" w:rsidRPr="00CA3E46" w:rsidRDefault="001D656D" w:rsidP="00CA3E46">
      <w:pPr>
        <w:spacing w:after="0" w:line="360" w:lineRule="auto"/>
        <w:ind w:firstLine="340"/>
        <w:jc w:val="center"/>
        <w:rPr>
          <w:rFonts w:ascii="Times New Roman" w:hAnsi="Times New Roman"/>
          <w:b/>
          <w:iCs/>
          <w:sz w:val="28"/>
          <w:szCs w:val="28"/>
        </w:rPr>
      </w:pPr>
      <w:r w:rsidRPr="00CA3E46">
        <w:rPr>
          <w:rFonts w:ascii="Times New Roman" w:hAnsi="Times New Roman"/>
          <w:b/>
          <w:iCs/>
          <w:sz w:val="28"/>
          <w:szCs w:val="28"/>
        </w:rPr>
        <w:t xml:space="preserve">5. </w:t>
      </w:r>
      <w:r w:rsidR="00DE17DD" w:rsidRPr="00CA3E46">
        <w:rPr>
          <w:rFonts w:ascii="Times New Roman" w:hAnsi="Times New Roman"/>
          <w:b/>
          <w:iCs/>
          <w:sz w:val="28"/>
          <w:szCs w:val="28"/>
        </w:rPr>
        <w:t>Природные и искусственные материалы во флористике</w:t>
      </w:r>
    </w:p>
    <w:p w:rsidR="00EC270C" w:rsidRPr="00CA3E46" w:rsidRDefault="00EC270C" w:rsidP="00CA3E46">
      <w:pPr>
        <w:spacing w:after="0" w:line="360" w:lineRule="auto"/>
        <w:ind w:firstLine="340"/>
        <w:jc w:val="center"/>
        <w:rPr>
          <w:rFonts w:ascii="Times New Roman" w:hAnsi="Times New Roman"/>
          <w:sz w:val="28"/>
          <w:szCs w:val="28"/>
        </w:rPr>
      </w:pPr>
    </w:p>
    <w:p w:rsidR="00DE17DD" w:rsidRPr="00CA3E46" w:rsidRDefault="009C0729"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Цветы стали органической частью нашей повседневной жизни, неотъемлемым спутником разных праздников и событий. В былые времена, когда цветы </w:t>
      </w:r>
      <w:proofErr w:type="gramStart"/>
      <w:r w:rsidRPr="00CA3E46">
        <w:rPr>
          <w:rFonts w:ascii="Times New Roman" w:hAnsi="Times New Roman"/>
          <w:sz w:val="28"/>
          <w:szCs w:val="28"/>
        </w:rPr>
        <w:t>росли</w:t>
      </w:r>
      <w:proofErr w:type="gramEnd"/>
      <w:r w:rsidRPr="00CA3E46">
        <w:rPr>
          <w:rFonts w:ascii="Times New Roman" w:hAnsi="Times New Roman"/>
          <w:sz w:val="28"/>
          <w:szCs w:val="28"/>
        </w:rPr>
        <w:t xml:space="preserve"> как положено им природой и еще не были изменены путем селекции, стиль флористических композиций определялся наличием тех или иных растений, модой, принятым на тот момент дизайном помещений. Сегодня благодаря возможностям науки искусство  составления флористических композиций почти не имеет ограничения в материале. </w:t>
      </w:r>
      <w:r w:rsidR="0028395A" w:rsidRPr="00CA3E46">
        <w:rPr>
          <w:rFonts w:ascii="Times New Roman" w:hAnsi="Times New Roman"/>
          <w:sz w:val="28"/>
          <w:szCs w:val="28"/>
        </w:rPr>
        <w:t xml:space="preserve"> </w:t>
      </w:r>
      <w:r w:rsidR="00DE17DD" w:rsidRPr="00CA3E46">
        <w:rPr>
          <w:rFonts w:ascii="Times New Roman" w:hAnsi="Times New Roman"/>
          <w:sz w:val="28"/>
          <w:szCs w:val="28"/>
        </w:rPr>
        <w:t>Стиль изысканных флористических композиций создается благодаря разнообразным материалам натурального и искусственного происхождения. Опытный флорист, используя всевозможные подручные средства, умело воплощает в жизнь оригинальные идеи и фантастические замыслы. Отдельные свойства растений, трав, плодов служат основой для создания общей декоративной картины.</w:t>
      </w:r>
    </w:p>
    <w:p w:rsidR="00477EF0" w:rsidRPr="00CA3E46" w:rsidRDefault="00D72137" w:rsidP="00CA3E46">
      <w:pPr>
        <w:spacing w:after="0" w:line="360" w:lineRule="auto"/>
        <w:ind w:firstLine="340"/>
        <w:jc w:val="both"/>
        <w:rPr>
          <w:rFonts w:ascii="Times New Roman" w:hAnsi="Times New Roman"/>
          <w:b/>
          <w:sz w:val="28"/>
          <w:szCs w:val="28"/>
        </w:rPr>
      </w:pPr>
      <w:r w:rsidRPr="00CA3E46">
        <w:rPr>
          <w:rFonts w:ascii="Times New Roman" w:hAnsi="Times New Roman"/>
          <w:b/>
          <w:sz w:val="28"/>
          <w:szCs w:val="28"/>
        </w:rPr>
        <w:t>Растительный материал.</w:t>
      </w:r>
      <w:r w:rsidR="00D14C0B" w:rsidRPr="00CA3E46">
        <w:rPr>
          <w:rFonts w:ascii="Times New Roman" w:hAnsi="Times New Roman"/>
          <w:b/>
          <w:sz w:val="28"/>
          <w:szCs w:val="28"/>
        </w:rPr>
        <w:t xml:space="preserve"> </w:t>
      </w:r>
      <w:r w:rsidRPr="00CA3E46">
        <w:rPr>
          <w:rFonts w:ascii="Times New Roman" w:hAnsi="Times New Roman"/>
          <w:sz w:val="28"/>
          <w:szCs w:val="28"/>
        </w:rPr>
        <w:t xml:space="preserve">Флористический  материал - это в первую очередь живые цветы и растения. Живые  цветы и растения для флористики может быть условно </w:t>
      </w:r>
      <w:proofErr w:type="gramStart"/>
      <w:r w:rsidRPr="00CA3E46">
        <w:rPr>
          <w:rFonts w:ascii="Times New Roman" w:hAnsi="Times New Roman"/>
          <w:sz w:val="28"/>
          <w:szCs w:val="28"/>
        </w:rPr>
        <w:t>разделен</w:t>
      </w:r>
      <w:proofErr w:type="gramEnd"/>
      <w:r w:rsidRPr="00CA3E46">
        <w:rPr>
          <w:rFonts w:ascii="Times New Roman" w:hAnsi="Times New Roman"/>
          <w:sz w:val="28"/>
          <w:szCs w:val="28"/>
        </w:rPr>
        <w:t xml:space="preserve"> на 3 группы. Как правило, в композициях используют растения всех трех групп. Первая  группа - линейный растительный материал, его еще часто называют формообразующий материал. К линейному материалу можно отн</w:t>
      </w:r>
      <w:r w:rsidR="00D14C0B" w:rsidRPr="00CA3E46">
        <w:rPr>
          <w:rFonts w:ascii="Times New Roman" w:hAnsi="Times New Roman"/>
          <w:sz w:val="28"/>
          <w:szCs w:val="28"/>
        </w:rPr>
        <w:t>е</w:t>
      </w:r>
      <w:r w:rsidRPr="00CA3E46">
        <w:rPr>
          <w:rFonts w:ascii="Times New Roman" w:hAnsi="Times New Roman"/>
          <w:sz w:val="28"/>
          <w:szCs w:val="28"/>
        </w:rPr>
        <w:t xml:space="preserve">сти </w:t>
      </w:r>
      <w:r w:rsidRPr="00CA3E46">
        <w:rPr>
          <w:rFonts w:ascii="Times New Roman" w:hAnsi="Times New Roman"/>
          <w:sz w:val="28"/>
          <w:szCs w:val="28"/>
        </w:rPr>
        <w:lastRenderedPageBreak/>
        <w:t xml:space="preserve">стебли высоких трав, высокорослые декоративные растения или крупные листья, которые используют для формирования структуры, или скелета, композиции. </w:t>
      </w:r>
      <w:proofErr w:type="gramStart"/>
      <w:r w:rsidRPr="00CA3E46">
        <w:rPr>
          <w:rFonts w:ascii="Times New Roman" w:hAnsi="Times New Roman"/>
          <w:sz w:val="28"/>
          <w:szCs w:val="28"/>
        </w:rPr>
        <w:t xml:space="preserve">Примеры: </w:t>
      </w:r>
      <w:proofErr w:type="spellStart"/>
      <w:r w:rsidRPr="00CA3E46">
        <w:rPr>
          <w:rFonts w:ascii="Times New Roman" w:hAnsi="Times New Roman"/>
          <w:sz w:val="28"/>
          <w:szCs w:val="28"/>
        </w:rPr>
        <w:t>форсайтия</w:t>
      </w:r>
      <w:proofErr w:type="spellEnd"/>
      <w:r w:rsidRPr="00CA3E46">
        <w:rPr>
          <w:rFonts w:ascii="Times New Roman" w:hAnsi="Times New Roman"/>
          <w:sz w:val="28"/>
          <w:szCs w:val="28"/>
        </w:rPr>
        <w:t xml:space="preserve">, дельфиниум, самшит, бирючина, гладиолус, роза на высоком стебле, эвкалипт, жасмин, ракитник. </w:t>
      </w:r>
      <w:proofErr w:type="gramEnd"/>
    </w:p>
    <w:p w:rsidR="00D72137" w:rsidRPr="00CA3E46" w:rsidRDefault="00D72137" w:rsidP="00CA3E46">
      <w:pPr>
        <w:spacing w:after="0" w:line="360" w:lineRule="auto"/>
        <w:ind w:firstLine="340"/>
        <w:jc w:val="both"/>
        <w:rPr>
          <w:rFonts w:ascii="Times New Roman" w:hAnsi="Times New Roman"/>
          <w:b/>
          <w:sz w:val="28"/>
          <w:szCs w:val="28"/>
        </w:rPr>
      </w:pPr>
      <w:r w:rsidRPr="00CA3E46">
        <w:rPr>
          <w:rFonts w:ascii="Times New Roman" w:hAnsi="Times New Roman"/>
          <w:sz w:val="28"/>
          <w:szCs w:val="28"/>
        </w:rPr>
        <w:t xml:space="preserve">Вторая группа - основной растительный материал или фокусный материал. Его составляют крупные цветы или соцветия более </w:t>
      </w:r>
      <w:proofErr w:type="gramStart"/>
      <w:r w:rsidRPr="00CA3E46">
        <w:rPr>
          <w:rFonts w:ascii="Times New Roman" w:hAnsi="Times New Roman"/>
          <w:sz w:val="28"/>
          <w:szCs w:val="28"/>
        </w:rPr>
        <w:t>мелких</w:t>
      </w:r>
      <w:proofErr w:type="gramEnd"/>
      <w:r w:rsidRPr="00CA3E46">
        <w:rPr>
          <w:rFonts w:ascii="Times New Roman" w:hAnsi="Times New Roman"/>
          <w:sz w:val="28"/>
          <w:szCs w:val="28"/>
        </w:rPr>
        <w:t xml:space="preserve">. </w:t>
      </w:r>
      <w:proofErr w:type="gramStart"/>
      <w:r w:rsidRPr="00CA3E46">
        <w:rPr>
          <w:rFonts w:ascii="Times New Roman" w:hAnsi="Times New Roman"/>
          <w:sz w:val="28"/>
          <w:szCs w:val="28"/>
        </w:rPr>
        <w:t>Возможно</w:t>
      </w:r>
      <w:proofErr w:type="gramEnd"/>
      <w:r w:rsidRPr="00CA3E46">
        <w:rPr>
          <w:rFonts w:ascii="Times New Roman" w:hAnsi="Times New Roman"/>
          <w:sz w:val="28"/>
          <w:szCs w:val="28"/>
        </w:rPr>
        <w:t xml:space="preserve"> использовать яркие листья. </w:t>
      </w:r>
      <w:proofErr w:type="gramStart"/>
      <w:r w:rsidRPr="00CA3E46">
        <w:rPr>
          <w:rFonts w:ascii="Times New Roman" w:hAnsi="Times New Roman"/>
          <w:sz w:val="28"/>
          <w:szCs w:val="28"/>
        </w:rPr>
        <w:t>Примеры: гербера, хризантема, антуриум, лилия, пион, тюльпан, мак, роза, гортензия, георгина, герань.</w:t>
      </w:r>
      <w:proofErr w:type="gramEnd"/>
      <w:r w:rsidRPr="00CA3E46">
        <w:rPr>
          <w:rFonts w:ascii="Times New Roman" w:hAnsi="Times New Roman"/>
          <w:sz w:val="28"/>
          <w:szCs w:val="28"/>
        </w:rPr>
        <w:t xml:space="preserve"> Заключительная третья группа - растительный материал наполнитель или другое название — дополнительный материал. Растительный материал-наполнитель – различные листья или некрупные цветы, которыми прикрывают крепеж и края вазы и которые, кроме этого, вносят разнообразие в облик и цветовую гамму композиции и заполняют пустоты. Примеры: гвоздика, скабиоза, </w:t>
      </w:r>
      <w:proofErr w:type="spellStart"/>
      <w:r w:rsidRPr="00CA3E46">
        <w:rPr>
          <w:rFonts w:ascii="Times New Roman" w:hAnsi="Times New Roman"/>
          <w:sz w:val="28"/>
          <w:szCs w:val="28"/>
        </w:rPr>
        <w:t>альстремерия</w:t>
      </w:r>
      <w:proofErr w:type="spellEnd"/>
      <w:r w:rsidRPr="00CA3E46">
        <w:rPr>
          <w:rFonts w:ascii="Times New Roman" w:hAnsi="Times New Roman"/>
          <w:sz w:val="28"/>
          <w:szCs w:val="28"/>
        </w:rPr>
        <w:t xml:space="preserve">, астра, </w:t>
      </w:r>
      <w:proofErr w:type="spellStart"/>
      <w:r w:rsidRPr="00CA3E46">
        <w:rPr>
          <w:rFonts w:ascii="Times New Roman" w:hAnsi="Times New Roman"/>
          <w:sz w:val="28"/>
          <w:szCs w:val="28"/>
        </w:rPr>
        <w:t>гипсофила</w:t>
      </w:r>
      <w:proofErr w:type="spellEnd"/>
      <w:r w:rsidRPr="00CA3E46">
        <w:rPr>
          <w:rFonts w:ascii="Times New Roman" w:hAnsi="Times New Roman"/>
          <w:sz w:val="28"/>
          <w:szCs w:val="28"/>
        </w:rPr>
        <w:t xml:space="preserve">, </w:t>
      </w:r>
      <w:proofErr w:type="spellStart"/>
      <w:r w:rsidRPr="00CA3E46">
        <w:rPr>
          <w:rFonts w:ascii="Times New Roman" w:hAnsi="Times New Roman"/>
          <w:sz w:val="28"/>
          <w:szCs w:val="28"/>
        </w:rPr>
        <w:t>фрезия</w:t>
      </w:r>
      <w:proofErr w:type="spellEnd"/>
      <w:r w:rsidRPr="00CA3E46">
        <w:rPr>
          <w:rFonts w:ascii="Times New Roman" w:hAnsi="Times New Roman"/>
          <w:sz w:val="28"/>
          <w:szCs w:val="28"/>
        </w:rPr>
        <w:t xml:space="preserve">, бересклет, </w:t>
      </w:r>
      <w:proofErr w:type="spellStart"/>
      <w:r w:rsidRPr="00CA3E46">
        <w:rPr>
          <w:rFonts w:ascii="Times New Roman" w:hAnsi="Times New Roman"/>
          <w:sz w:val="28"/>
          <w:szCs w:val="28"/>
        </w:rPr>
        <w:t>солидаго</w:t>
      </w:r>
      <w:proofErr w:type="spellEnd"/>
      <w:r w:rsidRPr="00CA3E46">
        <w:rPr>
          <w:rFonts w:ascii="Times New Roman" w:hAnsi="Times New Roman"/>
          <w:sz w:val="28"/>
          <w:szCs w:val="28"/>
        </w:rPr>
        <w:t>.</w:t>
      </w:r>
    </w:p>
    <w:p w:rsidR="008E105F"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Ветки деревьев и кустарников</w:t>
      </w:r>
      <w:r w:rsidR="00477EF0" w:rsidRPr="00CA3E46">
        <w:rPr>
          <w:sz w:val="28"/>
          <w:szCs w:val="28"/>
        </w:rPr>
        <w:t xml:space="preserve"> </w:t>
      </w:r>
      <w:r w:rsidRPr="00CA3E46">
        <w:rPr>
          <w:sz w:val="28"/>
          <w:szCs w:val="28"/>
        </w:rPr>
        <w:t xml:space="preserve">Крупные ветви, прямые или изогнутые причудливым образом, идеально подходят для создания основы растительных аранжировок, а с помощью тонких цветущих веточек можно подчеркнуть изящество или пышность букета. Создать необычный образ и разбавить однотонность помогают плодовые ветки с яркими, красочными ягодами различных оттенков. </w:t>
      </w:r>
      <w:r w:rsidRPr="00CA3E46">
        <w:rPr>
          <w:rStyle w:val="a9"/>
          <w:sz w:val="28"/>
          <w:szCs w:val="28"/>
        </w:rPr>
        <w:t>Трава и солома</w:t>
      </w:r>
      <w:r w:rsidR="008E105F" w:rsidRPr="00CA3E46">
        <w:rPr>
          <w:sz w:val="28"/>
          <w:szCs w:val="28"/>
        </w:rPr>
        <w:t xml:space="preserve">. </w:t>
      </w:r>
      <w:r w:rsidRPr="00CA3E46">
        <w:rPr>
          <w:sz w:val="28"/>
          <w:szCs w:val="28"/>
        </w:rPr>
        <w:t xml:space="preserve">Форма и размеры отдельных элементов позволяют использовать траву для создания композиций с элементами плетения. Простой, деревенский, самобытный материал применяют для решения дизайнерских задач в русле модных тенденций </w:t>
      </w:r>
    </w:p>
    <w:p w:rsidR="00DE17DD"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Лишайники и мхи</w:t>
      </w:r>
      <w:r w:rsidR="008E105F" w:rsidRPr="00CA3E46">
        <w:rPr>
          <w:sz w:val="28"/>
          <w:szCs w:val="28"/>
        </w:rPr>
        <w:t xml:space="preserve"> </w:t>
      </w:r>
      <w:r w:rsidRPr="00CA3E46">
        <w:rPr>
          <w:sz w:val="28"/>
          <w:szCs w:val="28"/>
        </w:rPr>
        <w:t>с интересным природным строением обладают набором свойств, позволяющим им стать превосходным декором:</w:t>
      </w:r>
    </w:p>
    <w:p w:rsidR="00DE17DD" w:rsidRPr="00CA3E46" w:rsidRDefault="008E105F" w:rsidP="00CA3E46">
      <w:pPr>
        <w:pStyle w:val="a7"/>
        <w:spacing w:before="0" w:beforeAutospacing="0" w:after="0" w:line="360" w:lineRule="auto"/>
        <w:ind w:firstLine="340"/>
        <w:jc w:val="both"/>
        <w:rPr>
          <w:sz w:val="28"/>
          <w:szCs w:val="28"/>
        </w:rPr>
      </w:pPr>
      <w:r w:rsidRPr="00CA3E46">
        <w:rPr>
          <w:sz w:val="28"/>
          <w:szCs w:val="28"/>
        </w:rPr>
        <w:t xml:space="preserve">Они </w:t>
      </w:r>
      <w:r w:rsidR="00DE17DD" w:rsidRPr="00CA3E46">
        <w:rPr>
          <w:sz w:val="28"/>
          <w:szCs w:val="28"/>
        </w:rPr>
        <w:t xml:space="preserve"> служат оригинальной декоративной окантовкой при составлении композиций из сухих трав или живых цветов. </w:t>
      </w:r>
    </w:p>
    <w:p w:rsidR="008E105F"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Хвоя и шишки</w:t>
      </w:r>
      <w:r w:rsidR="009461A4" w:rsidRPr="00CA3E46">
        <w:rPr>
          <w:sz w:val="28"/>
          <w:szCs w:val="28"/>
        </w:rPr>
        <w:t>.</w:t>
      </w:r>
      <w:r w:rsidR="00477EF0" w:rsidRPr="00CA3E46">
        <w:rPr>
          <w:sz w:val="28"/>
          <w:szCs w:val="28"/>
        </w:rPr>
        <w:t xml:space="preserve"> </w:t>
      </w:r>
      <w:r w:rsidRPr="00CA3E46">
        <w:rPr>
          <w:sz w:val="28"/>
          <w:szCs w:val="28"/>
        </w:rPr>
        <w:t xml:space="preserve">Удивительные части хвойных растений прекрасно подходят для композиций рождественской и новогодней тематики. Зимние букеты из елочных и сосновых веток, аккуратные рождественские веночки на дверь, подставки под свечи </w:t>
      </w:r>
      <w:r w:rsidRPr="00CA3E46">
        <w:rPr>
          <w:sz w:val="28"/>
          <w:szCs w:val="28"/>
        </w:rPr>
        <w:lastRenderedPageBreak/>
        <w:t xml:space="preserve">из хвойных веточек не только украшают и создают атмосферу праздника своим внешним видом, но еще и замечательно пахнут смолой. </w:t>
      </w:r>
    </w:p>
    <w:p w:rsidR="00DE17DD"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Береста</w:t>
      </w:r>
      <w:r w:rsidR="008E105F" w:rsidRPr="00CA3E46">
        <w:rPr>
          <w:sz w:val="28"/>
          <w:szCs w:val="28"/>
        </w:rPr>
        <w:t xml:space="preserve"> - прочный и легкий в обработке материал издавна использовался в народных ремеслах для изготовления лаптей, туесков, коробов, посуды и даже кукол. Гибкий, легкий и водостойкий материал как никакой другой подходит для украшения растительных композиций в деревенском стиле.</w:t>
      </w:r>
    </w:p>
    <w:p w:rsidR="00DE17DD"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Семена и сухие листья</w:t>
      </w:r>
      <w:r w:rsidR="009461A4" w:rsidRPr="00CA3E46">
        <w:rPr>
          <w:rStyle w:val="a9"/>
          <w:sz w:val="28"/>
          <w:szCs w:val="28"/>
        </w:rPr>
        <w:t xml:space="preserve"> </w:t>
      </w:r>
      <w:r w:rsidRPr="00CA3E46">
        <w:rPr>
          <w:sz w:val="28"/>
          <w:szCs w:val="28"/>
        </w:rPr>
        <w:t>растений создают широкий простор для декорирования растительных композиций. Семена бобовых, подсолнечника, каштана, дуба, тыквы являются символам плодородия, богатства, урожая и идеальны для составления коллажей и орнаментов осенней тематики. Сухие листья отлично трансформируются, в расправленном и скрученном виде используются для составления букетов, коллажей, аппликаций.</w:t>
      </w:r>
    </w:p>
    <w:p w:rsidR="00DE17DD"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Овощи, фрукты и ягоды</w:t>
      </w:r>
      <w:r w:rsidR="009461A4" w:rsidRPr="00CA3E46">
        <w:rPr>
          <w:sz w:val="28"/>
          <w:szCs w:val="28"/>
        </w:rPr>
        <w:t xml:space="preserve">. </w:t>
      </w:r>
      <w:r w:rsidRPr="00CA3E46">
        <w:rPr>
          <w:sz w:val="28"/>
          <w:szCs w:val="28"/>
        </w:rPr>
        <w:t>Плоды растений – богатый потенциал для воплощения флористических идей. Разнообразие цветовой палитры, размеров, самых различных форм позволяет создавать уникальные шедевры, символизирующие плодородие и процветание. Яркие овощные культуры замечательно гармонируют с грубыми деревенскими материалами – мешковиной, древесиной, берестой. Ягоды часто используют прямо на ветке в композиции с живыми растениями или сухоцветами.</w:t>
      </w:r>
    </w:p>
    <w:p w:rsidR="0028395A" w:rsidRPr="00CA3E46" w:rsidRDefault="00DE17DD" w:rsidP="00CA3E46">
      <w:pPr>
        <w:pStyle w:val="a7"/>
        <w:spacing w:before="0" w:beforeAutospacing="0" w:after="0" w:line="360" w:lineRule="auto"/>
        <w:ind w:firstLine="340"/>
        <w:jc w:val="both"/>
        <w:rPr>
          <w:sz w:val="28"/>
          <w:szCs w:val="28"/>
        </w:rPr>
      </w:pPr>
      <w:r w:rsidRPr="00CA3E46">
        <w:rPr>
          <w:sz w:val="28"/>
          <w:szCs w:val="28"/>
        </w:rPr>
        <w:t xml:space="preserve">Самые немыслимые фантазии можно воплотить в цветочных аранжировках, используя такой пластичный и легкий в обработке материал, как </w:t>
      </w:r>
      <w:r w:rsidRPr="00CA3E46">
        <w:rPr>
          <w:b/>
          <w:sz w:val="28"/>
          <w:szCs w:val="28"/>
        </w:rPr>
        <w:t>воск.</w:t>
      </w:r>
      <w:r w:rsidRPr="00CA3E46">
        <w:rPr>
          <w:sz w:val="28"/>
          <w:szCs w:val="28"/>
        </w:rPr>
        <w:t xml:space="preserve"> Первоначально изготавливают пластины, удобные для нарезки: расплавленный воск заливают в специальные формы или на горизонтальную поверхность. Из заготовок вырезают детали различного размера, цвета и формы, нанизывают их на фитиль и получают флористические свечи. </w:t>
      </w:r>
    </w:p>
    <w:p w:rsidR="00DE17DD"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Декоративный гравий и земля</w:t>
      </w:r>
      <w:r w:rsidR="009461A4" w:rsidRPr="00CA3E46">
        <w:rPr>
          <w:sz w:val="28"/>
          <w:szCs w:val="28"/>
        </w:rPr>
        <w:t xml:space="preserve">. </w:t>
      </w:r>
      <w:r w:rsidRPr="00CA3E46">
        <w:rPr>
          <w:sz w:val="28"/>
          <w:szCs w:val="28"/>
        </w:rPr>
        <w:t>Разноцветные камушки ярких цветов прекрасно подходят для наполнения сосудов из прозрачного материала, например, стекла или пластика. Можно добиться превосходного эффекта, насыпав в одну емкость элементы различных оттенков.</w:t>
      </w:r>
    </w:p>
    <w:p w:rsidR="00DE17DD" w:rsidRPr="00CA3E46" w:rsidRDefault="00DE17DD" w:rsidP="00CA3E46">
      <w:pPr>
        <w:pStyle w:val="a7"/>
        <w:spacing w:before="0" w:beforeAutospacing="0" w:after="0" w:line="360" w:lineRule="auto"/>
        <w:ind w:firstLine="340"/>
        <w:jc w:val="both"/>
        <w:rPr>
          <w:sz w:val="28"/>
          <w:szCs w:val="28"/>
        </w:rPr>
      </w:pPr>
      <w:r w:rsidRPr="00CA3E46">
        <w:rPr>
          <w:b/>
          <w:sz w:val="28"/>
          <w:szCs w:val="28"/>
        </w:rPr>
        <w:t>Ракушки</w:t>
      </w:r>
      <w:r w:rsidRPr="00CA3E46">
        <w:rPr>
          <w:sz w:val="28"/>
          <w:szCs w:val="28"/>
        </w:rPr>
        <w:t xml:space="preserve"> задают морскую тематику флористическим композициям, а композиции из них особенно хороши в сочетании с экзотическими растениями </w:t>
      </w:r>
      <w:r w:rsidRPr="00CA3E46">
        <w:rPr>
          <w:sz w:val="28"/>
          <w:szCs w:val="28"/>
        </w:rPr>
        <w:lastRenderedPageBreak/>
        <w:t>тропиков. Ракушки замечательно сочетаются и с природными элементами, и с декором из металла и стекла.</w:t>
      </w:r>
    </w:p>
    <w:p w:rsidR="0028395A" w:rsidRPr="00CA3E46" w:rsidRDefault="00DE17DD" w:rsidP="00CA3E46">
      <w:pPr>
        <w:pStyle w:val="a7"/>
        <w:spacing w:before="0" w:beforeAutospacing="0" w:after="0" w:line="360" w:lineRule="auto"/>
        <w:ind w:firstLine="340"/>
        <w:jc w:val="both"/>
        <w:rPr>
          <w:sz w:val="28"/>
          <w:szCs w:val="28"/>
        </w:rPr>
      </w:pPr>
      <w:r w:rsidRPr="00CA3E46">
        <w:rPr>
          <w:sz w:val="28"/>
          <w:szCs w:val="28"/>
        </w:rPr>
        <w:t xml:space="preserve">Роскошные павлиньи и </w:t>
      </w:r>
      <w:proofErr w:type="spellStart"/>
      <w:r w:rsidRPr="00CA3E46">
        <w:rPr>
          <w:sz w:val="28"/>
          <w:szCs w:val="28"/>
        </w:rPr>
        <w:t>страусиные</w:t>
      </w:r>
      <w:proofErr w:type="spellEnd"/>
      <w:r w:rsidRPr="00CA3E46">
        <w:rPr>
          <w:sz w:val="28"/>
          <w:szCs w:val="28"/>
        </w:rPr>
        <w:t xml:space="preserve">, не менее мягкие и пушистые лебяжьи </w:t>
      </w:r>
      <w:r w:rsidRPr="00CA3E46">
        <w:rPr>
          <w:b/>
          <w:sz w:val="28"/>
          <w:szCs w:val="28"/>
        </w:rPr>
        <w:t>перья</w:t>
      </w:r>
      <w:r w:rsidRPr="00CA3E46">
        <w:rPr>
          <w:sz w:val="28"/>
          <w:szCs w:val="28"/>
        </w:rPr>
        <w:t xml:space="preserve"> используют в цветочных композициях, и достаточно часто вспоминают о них при приближении праздника Пасхи. Динамичная природная фактура перьев гармонирует и с бутонами цветов, и с гладкой фактурой трав. </w:t>
      </w:r>
    </w:p>
    <w:p w:rsidR="0028395A" w:rsidRPr="00CA3E46" w:rsidRDefault="00DE17DD" w:rsidP="00CA3E46">
      <w:pPr>
        <w:pStyle w:val="a7"/>
        <w:spacing w:before="0" w:beforeAutospacing="0" w:after="0" w:line="360" w:lineRule="auto"/>
        <w:ind w:firstLine="340"/>
        <w:jc w:val="both"/>
        <w:rPr>
          <w:sz w:val="28"/>
          <w:szCs w:val="28"/>
        </w:rPr>
      </w:pPr>
      <w:r w:rsidRPr="00CA3E46">
        <w:rPr>
          <w:rStyle w:val="a9"/>
          <w:sz w:val="28"/>
          <w:szCs w:val="28"/>
        </w:rPr>
        <w:t>Флористическая бумага</w:t>
      </w:r>
      <w:r w:rsidRPr="00CA3E46">
        <w:rPr>
          <w:sz w:val="28"/>
          <w:szCs w:val="28"/>
        </w:rPr>
        <w:t xml:space="preserve"> является удобной декоративной упаковкой для букетов, материалом для создания подарочных коробочек или пакетов. </w:t>
      </w:r>
      <w:proofErr w:type="gramStart"/>
      <w:r w:rsidRPr="00CA3E46">
        <w:rPr>
          <w:sz w:val="28"/>
          <w:szCs w:val="28"/>
        </w:rPr>
        <w:t xml:space="preserve">Флористическая бумага отличается от обычной и еще на стадии изготовления украшается растительными элементами – семенами, травинками, цветами. </w:t>
      </w:r>
      <w:proofErr w:type="gramEnd"/>
    </w:p>
    <w:p w:rsidR="00DE17DD" w:rsidRPr="00CA3E46" w:rsidRDefault="00DE17DD" w:rsidP="00CA3E46">
      <w:pPr>
        <w:pStyle w:val="a7"/>
        <w:spacing w:before="0" w:beforeAutospacing="0" w:after="0" w:line="360" w:lineRule="auto"/>
        <w:ind w:firstLine="340"/>
        <w:jc w:val="both"/>
        <w:rPr>
          <w:sz w:val="28"/>
          <w:szCs w:val="28"/>
        </w:rPr>
      </w:pPr>
      <w:r w:rsidRPr="00CA3E46">
        <w:rPr>
          <w:sz w:val="28"/>
          <w:szCs w:val="28"/>
        </w:rPr>
        <w:t>Благодаря разнообразным флористическим материалам можно выполнить наисложнейшие задачи декоративного дизайна – создать уникальные авторские шедевры, наполненные глубокой идеей, неиссякаемой фантазией и мастерством</w:t>
      </w:r>
    </w:p>
    <w:p w:rsidR="008E105F" w:rsidRPr="00CA3E46" w:rsidRDefault="008E105F" w:rsidP="00CA3E46">
      <w:pPr>
        <w:spacing w:after="0" w:line="360" w:lineRule="auto"/>
        <w:ind w:firstLine="340"/>
        <w:jc w:val="both"/>
        <w:rPr>
          <w:rFonts w:ascii="Times New Roman" w:hAnsi="Times New Roman"/>
          <w:sz w:val="28"/>
          <w:szCs w:val="28"/>
        </w:rPr>
      </w:pPr>
      <w:proofErr w:type="gramStart"/>
      <w:r w:rsidRPr="00CA3E46">
        <w:rPr>
          <w:rFonts w:ascii="Times New Roman" w:hAnsi="Times New Roman"/>
          <w:b/>
          <w:sz w:val="28"/>
          <w:szCs w:val="28"/>
        </w:rPr>
        <w:t>Флористические аксессуары</w:t>
      </w:r>
      <w:r w:rsidRPr="00CA3E46">
        <w:rPr>
          <w:rFonts w:ascii="Times New Roman" w:hAnsi="Times New Roman"/>
          <w:sz w:val="28"/>
          <w:szCs w:val="28"/>
        </w:rPr>
        <w:t xml:space="preserve"> - это все то, что не является растительным материалом - свечи, ленты, фигурки животных, к</w:t>
      </w:r>
      <w:r w:rsidR="00D72137" w:rsidRPr="00CA3E46">
        <w:rPr>
          <w:rFonts w:ascii="Times New Roman" w:hAnsi="Times New Roman"/>
          <w:sz w:val="28"/>
          <w:szCs w:val="28"/>
        </w:rPr>
        <w:t xml:space="preserve">олокольчики, ракушки, камешки. </w:t>
      </w:r>
      <w:proofErr w:type="gramEnd"/>
    </w:p>
    <w:p w:rsidR="00DE17DD" w:rsidRPr="00CA3E46" w:rsidRDefault="008E105F"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Основная функция аксессуаров декоративное дополнение художественного замысла аранжировщика. Зачастую композицию не возможно выполнить без аксессуаров иначе она смотрится </w:t>
      </w:r>
      <w:proofErr w:type="gramStart"/>
      <w:r w:rsidRPr="00CA3E46">
        <w:rPr>
          <w:rFonts w:ascii="Times New Roman" w:hAnsi="Times New Roman"/>
          <w:sz w:val="28"/>
          <w:szCs w:val="28"/>
        </w:rPr>
        <w:t>незавершенной</w:t>
      </w:r>
      <w:proofErr w:type="gramEnd"/>
      <w:r w:rsidRPr="00CA3E46">
        <w:rPr>
          <w:rFonts w:ascii="Times New Roman" w:hAnsi="Times New Roman"/>
          <w:sz w:val="28"/>
          <w:szCs w:val="28"/>
        </w:rPr>
        <w:t xml:space="preserve">. Аранжировщики включают свечи, колокольчики, ленты в различные рождественские настольные композиции или венки. Применение аксессуаров  необходимо  для различных тематических аранжировок, например пейзажных композиций. Аксессуары привносят свежесть, яркость в композицию, но надо знать меру, а то может получиться громоздкая лишенная эстетической привлекательности аранжировка. </w:t>
      </w:r>
    </w:p>
    <w:p w:rsidR="00D14C0B" w:rsidRPr="00CA3E46" w:rsidRDefault="00D14C0B" w:rsidP="00CA3E46">
      <w:pPr>
        <w:pStyle w:val="a7"/>
        <w:spacing w:before="0" w:beforeAutospacing="0" w:after="0" w:line="360" w:lineRule="auto"/>
        <w:ind w:firstLine="340"/>
        <w:jc w:val="center"/>
        <w:rPr>
          <w:b/>
          <w:sz w:val="28"/>
          <w:szCs w:val="28"/>
        </w:rPr>
      </w:pPr>
    </w:p>
    <w:p w:rsidR="00DE17DD" w:rsidRPr="00CA3E46" w:rsidRDefault="0028395A" w:rsidP="00CA3E46">
      <w:pPr>
        <w:pStyle w:val="a7"/>
        <w:numPr>
          <w:ilvl w:val="0"/>
          <w:numId w:val="19"/>
        </w:numPr>
        <w:spacing w:before="0" w:beforeAutospacing="0" w:after="0" w:line="360" w:lineRule="auto"/>
        <w:jc w:val="center"/>
        <w:rPr>
          <w:b/>
          <w:sz w:val="28"/>
          <w:szCs w:val="28"/>
        </w:rPr>
      </w:pPr>
      <w:r w:rsidRPr="00CA3E46">
        <w:rPr>
          <w:b/>
          <w:sz w:val="28"/>
          <w:szCs w:val="28"/>
        </w:rPr>
        <w:t>И</w:t>
      </w:r>
      <w:r w:rsidR="009461A4" w:rsidRPr="00CA3E46">
        <w:rPr>
          <w:b/>
          <w:sz w:val="28"/>
          <w:szCs w:val="28"/>
        </w:rPr>
        <w:t>нструменты флориста.</w:t>
      </w:r>
    </w:p>
    <w:p w:rsidR="00EC270C" w:rsidRPr="00CA3E46" w:rsidRDefault="00EC270C" w:rsidP="00CA3E46">
      <w:pPr>
        <w:pStyle w:val="a7"/>
        <w:spacing w:before="0" w:beforeAutospacing="0" w:after="0" w:line="360" w:lineRule="auto"/>
        <w:ind w:firstLine="340"/>
        <w:jc w:val="center"/>
        <w:rPr>
          <w:b/>
          <w:sz w:val="28"/>
          <w:szCs w:val="28"/>
        </w:rPr>
      </w:pP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Цветочный секатор</w:t>
      </w:r>
      <w:r w:rsidRPr="00CA3E46">
        <w:rPr>
          <w:sz w:val="28"/>
          <w:szCs w:val="28"/>
        </w:rPr>
        <w:t xml:space="preserve"> - используется для толстых волокнистых стеблей и тонких деревянистых веточек. Лезвия должны быть острыми, чтобы срез получался ровным. </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Садовые ножницы</w:t>
      </w:r>
      <w:r w:rsidRPr="00CA3E46">
        <w:rPr>
          <w:sz w:val="28"/>
          <w:szCs w:val="28"/>
        </w:rPr>
        <w:t xml:space="preserve"> - применяется для срезания большинства видов цветов. </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lastRenderedPageBreak/>
        <w:t>Нож</w:t>
      </w:r>
      <w:r w:rsidRPr="00CA3E46">
        <w:rPr>
          <w:sz w:val="28"/>
          <w:szCs w:val="28"/>
        </w:rPr>
        <w:t xml:space="preserve"> - необходим для срезания колючек, листьев и отростков с основного стебля, а также для резки флористической пены. </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Кусачки для проволоки</w:t>
      </w:r>
      <w:r w:rsidRPr="00CA3E46">
        <w:rPr>
          <w:sz w:val="28"/>
          <w:szCs w:val="28"/>
        </w:rPr>
        <w:t xml:space="preserve"> – используются для резки флористической проволоки.</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Цветочные булавки</w:t>
      </w:r>
      <w:r w:rsidRPr="00CA3E46">
        <w:rPr>
          <w:sz w:val="28"/>
          <w:szCs w:val="28"/>
        </w:rPr>
        <w:t xml:space="preserve"> - нужны для закрепления лент и мха в заданной точке композиции. </w:t>
      </w:r>
    </w:p>
    <w:p w:rsidR="009461A4" w:rsidRPr="00CA3E46" w:rsidRDefault="00DE17DD" w:rsidP="00CA3E46">
      <w:pPr>
        <w:pStyle w:val="a7"/>
        <w:spacing w:before="0" w:beforeAutospacing="0" w:after="0" w:line="360" w:lineRule="auto"/>
        <w:ind w:firstLine="340"/>
        <w:jc w:val="both"/>
        <w:rPr>
          <w:sz w:val="28"/>
          <w:szCs w:val="28"/>
        </w:rPr>
      </w:pPr>
      <w:r w:rsidRPr="00CA3E46">
        <w:rPr>
          <w:b/>
          <w:i/>
          <w:sz w:val="28"/>
          <w:szCs w:val="28"/>
        </w:rPr>
        <w:t>Флористическая пена</w:t>
      </w:r>
      <w:r w:rsidRPr="00CA3E46">
        <w:rPr>
          <w:sz w:val="28"/>
          <w:szCs w:val="28"/>
        </w:rPr>
        <w:t xml:space="preserve"> (оазис) - дает возможность закрепить искусственные цветы в композиции. При работе с сухими и искусственными цветами флористическую пену можно заменить обычной монтажной пеной, которую необходимо нанести на полиэти</w:t>
      </w:r>
      <w:r w:rsidR="009461A4" w:rsidRPr="00CA3E46">
        <w:rPr>
          <w:sz w:val="28"/>
          <w:szCs w:val="28"/>
        </w:rPr>
        <w:t xml:space="preserve">леновый пакет и дать высохнуть. Он бывает двух видов зеленый, который используется для композиций из живых цветов и коричневый который используется для аранжировок из сухоцветов и искусственных цветов. Сухую флористическую пену разрезают под сосуд нужного размера и формы. Для  живых композиций его следует намочить в воде. </w:t>
      </w:r>
    </w:p>
    <w:p w:rsidR="00DE17DD" w:rsidRPr="00CA3E46" w:rsidRDefault="009461A4" w:rsidP="00CA3E46">
      <w:pPr>
        <w:pStyle w:val="a7"/>
        <w:spacing w:before="0" w:beforeAutospacing="0" w:after="0" w:line="360" w:lineRule="auto"/>
        <w:ind w:firstLine="340"/>
        <w:jc w:val="both"/>
        <w:rPr>
          <w:sz w:val="28"/>
          <w:szCs w:val="28"/>
        </w:rPr>
      </w:pPr>
      <w:r w:rsidRPr="00CA3E46">
        <w:rPr>
          <w:sz w:val="28"/>
          <w:szCs w:val="28"/>
        </w:rPr>
        <w:t xml:space="preserve">В сосуде флористическую пену закрепляют при помощи </w:t>
      </w:r>
      <w:r w:rsidRPr="00CA3E46">
        <w:rPr>
          <w:b/>
          <w:i/>
          <w:sz w:val="28"/>
          <w:szCs w:val="28"/>
        </w:rPr>
        <w:t>наколки или «лягушки»</w:t>
      </w:r>
      <w:r w:rsidRPr="00CA3E46">
        <w:rPr>
          <w:sz w:val="28"/>
          <w:szCs w:val="28"/>
        </w:rPr>
        <w:t xml:space="preserve">. Это наколка представляет собой пластмассовый круг с четырьмя шипами. Крепить «лягушку» к дну сосуда можно при помощи липкой ленты или двухстороннего скотча, а также когда сосуд позволяет при помощи клеевого пистолета. </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Флористическая лента</w:t>
      </w:r>
      <w:r w:rsidRPr="00CA3E46">
        <w:rPr>
          <w:sz w:val="28"/>
          <w:szCs w:val="28"/>
        </w:rPr>
        <w:t xml:space="preserve"> - применяется для обмотки стеблей, придает стеблю дополнительную устойчивость. Также позволяет скрыть укрепляющую стебли флористическую проволоку и дает возможность предотвратить появление воздушных «карманов». Бывают с липким слоем и без него. </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Проволока флористическая</w:t>
      </w:r>
      <w:r w:rsidRPr="00CA3E46">
        <w:rPr>
          <w:sz w:val="28"/>
          <w:szCs w:val="28"/>
        </w:rPr>
        <w:t xml:space="preserve"> - используется для упрочнения и удлинения стебля живого или искусственного цветка, если этот стебель слишком тонок или короток для данной композиции. </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Клеевой пистолет</w:t>
      </w:r>
      <w:r w:rsidRPr="00CA3E46">
        <w:rPr>
          <w:sz w:val="28"/>
          <w:szCs w:val="28"/>
        </w:rPr>
        <w:t xml:space="preserve"> и клеевые палочки к нему - применяется для склеивания материала в композиции. </w:t>
      </w:r>
      <w:proofErr w:type="gramStart"/>
      <w:r w:rsidRPr="00CA3E46">
        <w:rPr>
          <w:sz w:val="28"/>
          <w:szCs w:val="28"/>
        </w:rPr>
        <w:t xml:space="preserve">Низкотемпературные клеевые пистолеты и клей изготовлены для склеивания флористической </w:t>
      </w:r>
      <w:proofErr w:type="spellStart"/>
      <w:r w:rsidRPr="00CA3E46">
        <w:rPr>
          <w:sz w:val="28"/>
          <w:szCs w:val="28"/>
        </w:rPr>
        <w:t>стиропены</w:t>
      </w:r>
      <w:proofErr w:type="spellEnd"/>
      <w:r w:rsidRPr="00CA3E46">
        <w:rPr>
          <w:sz w:val="28"/>
          <w:szCs w:val="28"/>
        </w:rPr>
        <w:t xml:space="preserve"> и рекомендуется для работы с искусственными цветами.</w:t>
      </w:r>
      <w:proofErr w:type="gramEnd"/>
    </w:p>
    <w:p w:rsidR="00DE17DD" w:rsidRPr="00CA3E46" w:rsidRDefault="00DE17DD" w:rsidP="00CA3E46">
      <w:pPr>
        <w:pStyle w:val="a7"/>
        <w:spacing w:before="0" w:beforeAutospacing="0" w:after="0" w:line="360" w:lineRule="auto"/>
        <w:ind w:firstLine="340"/>
        <w:jc w:val="both"/>
        <w:rPr>
          <w:b/>
          <w:i/>
          <w:sz w:val="28"/>
          <w:szCs w:val="28"/>
        </w:rPr>
      </w:pPr>
      <w:r w:rsidRPr="00CA3E46">
        <w:rPr>
          <w:b/>
          <w:i/>
          <w:sz w:val="28"/>
          <w:szCs w:val="28"/>
        </w:rPr>
        <w:t>Флористический кре</w:t>
      </w:r>
      <w:r w:rsidR="00D72137" w:rsidRPr="00CA3E46">
        <w:rPr>
          <w:b/>
          <w:i/>
          <w:sz w:val="28"/>
          <w:szCs w:val="28"/>
        </w:rPr>
        <w:t xml:space="preserve">пеж. </w:t>
      </w:r>
      <w:r w:rsidRPr="00CA3E46">
        <w:rPr>
          <w:sz w:val="28"/>
          <w:szCs w:val="28"/>
        </w:rPr>
        <w:t xml:space="preserve">Для того чтобы, растения заняли нужное расположение в композиции, флористы используют различные технические </w:t>
      </w:r>
      <w:r w:rsidRPr="00CA3E46">
        <w:rPr>
          <w:sz w:val="28"/>
          <w:szCs w:val="28"/>
        </w:rPr>
        <w:lastRenderedPageBreak/>
        <w:t xml:space="preserve">приспособления, их прочно закрепляют в сосуде, так </w:t>
      </w:r>
      <w:proofErr w:type="gramStart"/>
      <w:r w:rsidRPr="00CA3E46">
        <w:rPr>
          <w:sz w:val="28"/>
          <w:szCs w:val="28"/>
        </w:rPr>
        <w:t>что бы их не было</w:t>
      </w:r>
      <w:proofErr w:type="gramEnd"/>
      <w:r w:rsidRPr="00CA3E46">
        <w:rPr>
          <w:sz w:val="28"/>
          <w:szCs w:val="28"/>
        </w:rPr>
        <w:t xml:space="preserve"> видно. Эти приспособления называются флористическим крепежом, давайте рассмотрим их. </w:t>
      </w:r>
    </w:p>
    <w:p w:rsidR="00DE17DD" w:rsidRPr="00CA3E46" w:rsidRDefault="00DE17DD" w:rsidP="00CA3E46">
      <w:pPr>
        <w:pStyle w:val="a7"/>
        <w:spacing w:before="0" w:beforeAutospacing="0" w:after="0" w:line="360" w:lineRule="auto"/>
        <w:ind w:firstLine="340"/>
        <w:jc w:val="both"/>
        <w:rPr>
          <w:sz w:val="28"/>
          <w:szCs w:val="28"/>
        </w:rPr>
      </w:pPr>
      <w:proofErr w:type="spellStart"/>
      <w:r w:rsidRPr="00CA3E46">
        <w:rPr>
          <w:b/>
          <w:i/>
          <w:sz w:val="28"/>
          <w:szCs w:val="28"/>
        </w:rPr>
        <w:t>Аранжировочная</w:t>
      </w:r>
      <w:proofErr w:type="spellEnd"/>
      <w:r w:rsidRPr="00CA3E46">
        <w:rPr>
          <w:b/>
          <w:i/>
          <w:sz w:val="28"/>
          <w:szCs w:val="28"/>
        </w:rPr>
        <w:t xml:space="preserve"> сетка</w:t>
      </w:r>
      <w:r w:rsidRPr="00CA3E46">
        <w:rPr>
          <w:sz w:val="28"/>
          <w:szCs w:val="28"/>
        </w:rPr>
        <w:t xml:space="preserve"> (петельная проволока) - это тонкая сетка с ячейками диаметром до 5 см. Петельную проволоку в основном применяют для композиций из живых цветов, которые состоят из большого количества тяжелых и высоких растений. </w:t>
      </w:r>
    </w:p>
    <w:p w:rsidR="00DE17DD" w:rsidRPr="00CA3E46" w:rsidRDefault="00DE17DD" w:rsidP="00CA3E46">
      <w:pPr>
        <w:pStyle w:val="a7"/>
        <w:spacing w:before="0" w:beforeAutospacing="0" w:after="0" w:line="360" w:lineRule="auto"/>
        <w:ind w:firstLine="340"/>
        <w:jc w:val="both"/>
        <w:rPr>
          <w:sz w:val="28"/>
          <w:szCs w:val="28"/>
        </w:rPr>
      </w:pPr>
      <w:proofErr w:type="spellStart"/>
      <w:r w:rsidRPr="00CA3E46">
        <w:rPr>
          <w:b/>
          <w:i/>
          <w:sz w:val="28"/>
          <w:szCs w:val="28"/>
        </w:rPr>
        <w:t>Кензан</w:t>
      </w:r>
      <w:proofErr w:type="spellEnd"/>
      <w:r w:rsidRPr="00CA3E46">
        <w:rPr>
          <w:sz w:val="28"/>
          <w:szCs w:val="28"/>
        </w:rPr>
        <w:t xml:space="preserve"> - металлический держатель-наколка. Несколько рядов латунных иголок закреплены на тяжелом основании - круглом, подковообразном, прямоугольном. Наколки бывают разной величины - от 2 до 20см в диаметре с основанием толщиной 4 - 7 см. Главное свойство </w:t>
      </w:r>
      <w:proofErr w:type="spellStart"/>
      <w:r w:rsidRPr="00CA3E46">
        <w:rPr>
          <w:sz w:val="28"/>
          <w:szCs w:val="28"/>
        </w:rPr>
        <w:t>кензана</w:t>
      </w:r>
      <w:proofErr w:type="spellEnd"/>
      <w:r w:rsidRPr="00CA3E46">
        <w:rPr>
          <w:sz w:val="28"/>
          <w:szCs w:val="28"/>
        </w:rPr>
        <w:t xml:space="preserve"> - надежно удерживать на своих иголках толстые и тяжелые стебли. </w:t>
      </w:r>
    </w:p>
    <w:p w:rsidR="00DE17DD" w:rsidRPr="00CA3E46" w:rsidRDefault="00DE17DD" w:rsidP="00CA3E46">
      <w:pPr>
        <w:pStyle w:val="a7"/>
        <w:spacing w:before="0" w:beforeAutospacing="0" w:after="0" w:line="360" w:lineRule="auto"/>
        <w:ind w:firstLine="340"/>
        <w:jc w:val="both"/>
        <w:rPr>
          <w:sz w:val="28"/>
          <w:szCs w:val="28"/>
        </w:rPr>
      </w:pPr>
      <w:r w:rsidRPr="00CA3E46">
        <w:rPr>
          <w:b/>
          <w:i/>
          <w:sz w:val="28"/>
          <w:szCs w:val="28"/>
        </w:rPr>
        <w:t>Песок</w:t>
      </w:r>
      <w:r w:rsidRPr="00CA3E46">
        <w:rPr>
          <w:b/>
          <w:sz w:val="28"/>
          <w:szCs w:val="28"/>
        </w:rPr>
        <w:t xml:space="preserve"> </w:t>
      </w:r>
      <w:r w:rsidRPr="00CA3E46">
        <w:rPr>
          <w:sz w:val="28"/>
          <w:szCs w:val="28"/>
        </w:rPr>
        <w:t xml:space="preserve">используют при работе с сухоцветами или искусственными цветами. </w:t>
      </w:r>
    </w:p>
    <w:p w:rsidR="001F0726" w:rsidRPr="00CA3E46" w:rsidRDefault="001F0726" w:rsidP="00CA3E46">
      <w:pPr>
        <w:spacing w:after="0" w:line="360" w:lineRule="auto"/>
        <w:rPr>
          <w:rFonts w:ascii="Times New Roman" w:hAnsi="Times New Roman"/>
          <w:b/>
          <w:sz w:val="28"/>
          <w:szCs w:val="28"/>
        </w:rPr>
      </w:pPr>
    </w:p>
    <w:p w:rsidR="001D656D" w:rsidRPr="00CA3E46" w:rsidRDefault="001D656D" w:rsidP="00CA3E46">
      <w:pPr>
        <w:spacing w:after="0" w:line="360" w:lineRule="auto"/>
        <w:ind w:firstLine="340"/>
        <w:jc w:val="center"/>
        <w:rPr>
          <w:rFonts w:ascii="Times New Roman" w:hAnsi="Times New Roman"/>
          <w:b/>
          <w:sz w:val="28"/>
          <w:szCs w:val="28"/>
        </w:rPr>
      </w:pPr>
      <w:r w:rsidRPr="00CA3E46">
        <w:rPr>
          <w:rFonts w:ascii="Times New Roman" w:hAnsi="Times New Roman"/>
          <w:b/>
          <w:sz w:val="28"/>
          <w:szCs w:val="28"/>
          <w:lang w:val="en-US"/>
        </w:rPr>
        <w:t>III</w:t>
      </w:r>
      <w:r w:rsidRPr="00CA3E46">
        <w:rPr>
          <w:rFonts w:ascii="Times New Roman" w:hAnsi="Times New Roman"/>
          <w:b/>
          <w:sz w:val="28"/>
          <w:szCs w:val="28"/>
        </w:rPr>
        <w:t>. Практическая часть</w:t>
      </w:r>
    </w:p>
    <w:p w:rsidR="0089728C" w:rsidRPr="00CA3E46" w:rsidRDefault="0089728C" w:rsidP="00CA3E46">
      <w:pPr>
        <w:spacing w:after="0" w:line="360" w:lineRule="auto"/>
        <w:ind w:firstLine="340"/>
        <w:jc w:val="center"/>
        <w:rPr>
          <w:rFonts w:ascii="Times New Roman" w:hAnsi="Times New Roman"/>
          <w:b/>
          <w:sz w:val="28"/>
          <w:szCs w:val="28"/>
        </w:rPr>
      </w:pPr>
      <w:r w:rsidRPr="00CA3E46">
        <w:rPr>
          <w:rFonts w:ascii="Times New Roman" w:hAnsi="Times New Roman"/>
          <w:b/>
          <w:sz w:val="28"/>
          <w:szCs w:val="28"/>
        </w:rPr>
        <w:t>Мастер класс «Создание новогодней композиции»</w:t>
      </w:r>
    </w:p>
    <w:p w:rsidR="00EC270C" w:rsidRPr="00CA3E46" w:rsidRDefault="00EC270C" w:rsidP="00CA3E46">
      <w:pPr>
        <w:spacing w:after="0" w:line="360" w:lineRule="auto"/>
        <w:ind w:firstLine="340"/>
        <w:jc w:val="center"/>
        <w:rPr>
          <w:rFonts w:ascii="Times New Roman" w:hAnsi="Times New Roman"/>
          <w:b/>
          <w:sz w:val="28"/>
          <w:szCs w:val="28"/>
        </w:rPr>
      </w:pPr>
    </w:p>
    <w:p w:rsidR="0089728C" w:rsidRPr="00CA3E46" w:rsidRDefault="0089728C"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Рассказав о флористике ребятам нашего класса</w:t>
      </w:r>
      <w:r w:rsidR="00D14C0B" w:rsidRPr="00CA3E46">
        <w:rPr>
          <w:rFonts w:ascii="Times New Roman" w:hAnsi="Times New Roman"/>
          <w:sz w:val="28"/>
          <w:szCs w:val="28"/>
        </w:rPr>
        <w:t>,</w:t>
      </w:r>
      <w:r w:rsidRPr="00CA3E46">
        <w:rPr>
          <w:rFonts w:ascii="Times New Roman" w:hAnsi="Times New Roman"/>
          <w:sz w:val="28"/>
          <w:szCs w:val="28"/>
        </w:rPr>
        <w:t xml:space="preserve"> я задала им вопрос: умеют ли они делать композиции из цветов и хотели бы этому научит</w:t>
      </w:r>
      <w:r w:rsidR="006536E2" w:rsidRPr="00CA3E46">
        <w:rPr>
          <w:rFonts w:ascii="Times New Roman" w:hAnsi="Times New Roman"/>
          <w:sz w:val="28"/>
          <w:szCs w:val="28"/>
        </w:rPr>
        <w:t>ь</w:t>
      </w:r>
      <w:r w:rsidRPr="00CA3E46">
        <w:rPr>
          <w:rFonts w:ascii="Times New Roman" w:hAnsi="Times New Roman"/>
          <w:sz w:val="28"/>
          <w:szCs w:val="28"/>
        </w:rPr>
        <w:t>ся? Результаты опроса показали</w:t>
      </w:r>
      <w:r w:rsidR="005F0EF8" w:rsidRPr="00CA3E46">
        <w:rPr>
          <w:rFonts w:ascii="Times New Roman" w:hAnsi="Times New Roman"/>
          <w:sz w:val="28"/>
          <w:szCs w:val="28"/>
        </w:rPr>
        <w:t xml:space="preserve"> (см. </w:t>
      </w:r>
      <w:r w:rsidR="00D14C0B" w:rsidRPr="00CA3E46">
        <w:rPr>
          <w:rFonts w:ascii="Times New Roman" w:hAnsi="Times New Roman"/>
          <w:sz w:val="28"/>
          <w:szCs w:val="28"/>
        </w:rPr>
        <w:t>П</w:t>
      </w:r>
      <w:r w:rsidR="005F0EF8" w:rsidRPr="00CA3E46">
        <w:rPr>
          <w:rFonts w:ascii="Times New Roman" w:hAnsi="Times New Roman"/>
          <w:sz w:val="28"/>
          <w:szCs w:val="28"/>
        </w:rPr>
        <w:t>риложение</w:t>
      </w:r>
      <w:r w:rsidR="006536E2" w:rsidRPr="00CA3E46">
        <w:rPr>
          <w:rFonts w:ascii="Times New Roman" w:hAnsi="Times New Roman"/>
          <w:sz w:val="28"/>
          <w:szCs w:val="28"/>
        </w:rPr>
        <w:t xml:space="preserve"> </w:t>
      </w:r>
      <w:r w:rsidR="00D14C0B" w:rsidRPr="00CA3E46">
        <w:rPr>
          <w:rFonts w:ascii="Times New Roman" w:hAnsi="Times New Roman"/>
          <w:sz w:val="28"/>
          <w:szCs w:val="28"/>
        </w:rPr>
        <w:t>1</w:t>
      </w:r>
      <w:r w:rsidR="005F0EF8" w:rsidRPr="00CA3E46">
        <w:rPr>
          <w:rFonts w:ascii="Times New Roman" w:hAnsi="Times New Roman"/>
          <w:sz w:val="28"/>
          <w:szCs w:val="28"/>
        </w:rPr>
        <w:t>)</w:t>
      </w:r>
      <w:r w:rsidRPr="00CA3E46">
        <w:rPr>
          <w:rFonts w:ascii="Times New Roman" w:hAnsi="Times New Roman"/>
          <w:sz w:val="28"/>
          <w:szCs w:val="28"/>
        </w:rPr>
        <w:t>, что большинство хотят научиться  выполнять различные композиции из цветов. Я вместе с учителями провела мастер-класс, где ребята приготовили подарок своим близки</w:t>
      </w:r>
      <w:r w:rsidR="005F0EF8" w:rsidRPr="00CA3E46">
        <w:rPr>
          <w:rFonts w:ascii="Times New Roman" w:hAnsi="Times New Roman"/>
          <w:sz w:val="28"/>
          <w:szCs w:val="28"/>
        </w:rPr>
        <w:t>м</w:t>
      </w:r>
      <w:r w:rsidRPr="00CA3E46">
        <w:rPr>
          <w:rFonts w:ascii="Times New Roman" w:hAnsi="Times New Roman"/>
          <w:sz w:val="28"/>
          <w:szCs w:val="28"/>
        </w:rPr>
        <w:t xml:space="preserve"> к Новому году</w:t>
      </w:r>
      <w:r w:rsidR="005F0EF8" w:rsidRPr="00CA3E46">
        <w:rPr>
          <w:rFonts w:ascii="Times New Roman" w:hAnsi="Times New Roman"/>
          <w:sz w:val="28"/>
          <w:szCs w:val="28"/>
        </w:rPr>
        <w:t>.</w:t>
      </w:r>
    </w:p>
    <w:p w:rsidR="005F0EF8" w:rsidRDefault="005F0EF8" w:rsidP="00CA3E46">
      <w:pPr>
        <w:pStyle w:val="a3"/>
        <w:spacing w:after="0" w:line="360" w:lineRule="auto"/>
        <w:ind w:left="0" w:firstLine="340"/>
        <w:contextualSpacing/>
        <w:jc w:val="both"/>
        <w:rPr>
          <w:rFonts w:ascii="Times New Roman" w:hAnsi="Times New Roman"/>
          <w:sz w:val="28"/>
          <w:szCs w:val="28"/>
        </w:rPr>
      </w:pPr>
      <w:r w:rsidRPr="00CA3E46">
        <w:rPr>
          <w:rFonts w:ascii="Times New Roman" w:hAnsi="Times New Roman"/>
          <w:sz w:val="28"/>
          <w:szCs w:val="28"/>
        </w:rPr>
        <w:t xml:space="preserve">Для изготовления поделки нам понадобилось: крышка от майонезного ведерка, марля (бинт), </w:t>
      </w:r>
      <w:proofErr w:type="spellStart"/>
      <w:r w:rsidRPr="00CA3E46">
        <w:rPr>
          <w:rFonts w:ascii="Times New Roman" w:hAnsi="Times New Roman"/>
          <w:sz w:val="28"/>
          <w:szCs w:val="28"/>
        </w:rPr>
        <w:t>клестер</w:t>
      </w:r>
      <w:proofErr w:type="spellEnd"/>
      <w:r w:rsidRPr="00CA3E46">
        <w:rPr>
          <w:rFonts w:ascii="Times New Roman" w:hAnsi="Times New Roman"/>
          <w:sz w:val="28"/>
          <w:szCs w:val="28"/>
        </w:rPr>
        <w:t>, белая водоэмульсионная краска, клей ПВА, ножницы, сухие цветы, ветки ели, шишки, сосновые иголки.</w:t>
      </w: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Default="00D800BD" w:rsidP="00CA3E46">
      <w:pPr>
        <w:pStyle w:val="a3"/>
        <w:spacing w:after="0" w:line="360" w:lineRule="auto"/>
        <w:ind w:left="0" w:firstLine="340"/>
        <w:contextualSpacing/>
        <w:jc w:val="both"/>
        <w:rPr>
          <w:rFonts w:ascii="Times New Roman" w:hAnsi="Times New Roman"/>
          <w:sz w:val="28"/>
          <w:szCs w:val="28"/>
        </w:rPr>
      </w:pPr>
    </w:p>
    <w:p w:rsidR="00D800BD" w:rsidRPr="00CA3E46" w:rsidRDefault="00D800BD" w:rsidP="00CA3E46">
      <w:pPr>
        <w:pStyle w:val="a3"/>
        <w:spacing w:after="0" w:line="360" w:lineRule="auto"/>
        <w:ind w:left="0" w:firstLine="340"/>
        <w:contextualSpacing/>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5888" behindDoc="1" locked="0" layoutInCell="1" allowOverlap="1">
            <wp:simplePos x="0" y="0"/>
            <wp:positionH relativeFrom="column">
              <wp:posOffset>751840</wp:posOffset>
            </wp:positionH>
            <wp:positionV relativeFrom="paragraph">
              <wp:posOffset>90170</wp:posOffset>
            </wp:positionV>
            <wp:extent cx="4726305" cy="3020695"/>
            <wp:effectExtent l="0" t="0" r="0" b="0"/>
            <wp:wrapTight wrapText="bothSides">
              <wp:wrapPolygon edited="0">
                <wp:start x="0" y="0"/>
                <wp:lineTo x="0" y="21523"/>
                <wp:lineTo x="21504" y="21523"/>
                <wp:lineTo x="21504" y="0"/>
                <wp:lineTo x="0" y="0"/>
              </wp:wrapPolygon>
            </wp:wrapTight>
            <wp:docPr id="30" name="Рисунок 26" descr="P1110241.JPG"/>
            <wp:cNvGraphicFramePr/>
            <a:graphic xmlns:a="http://schemas.openxmlformats.org/drawingml/2006/main">
              <a:graphicData uri="http://schemas.openxmlformats.org/drawingml/2006/picture">
                <pic:pic xmlns:pic="http://schemas.openxmlformats.org/drawingml/2006/picture">
                  <pic:nvPicPr>
                    <pic:cNvPr id="4" name="Содержимое 3" descr="P1110241.JPG"/>
                    <pic:cNvPicPr>
                      <a:picLocks noGrp="1" noChangeAspect="1"/>
                    </pic:cNvPicPr>
                  </pic:nvPicPr>
                  <pic:blipFill>
                    <a:blip r:embed="rId26" cstate="print">
                      <a:extLst>
                        <a:ext uri="{BEBA8EAE-BF5A-486C-A8C5-ECC9F3942E4B}">
                          <a14:imgProps xmlns:a14="http://schemas.microsoft.com/office/drawing/2010/main">
                            <a14:imgLayer r:embed="rId27">
                              <a14:imgEffect>
                                <a14:artisticMarker/>
                              </a14:imgEffect>
                            </a14:imgLayer>
                          </a14:imgProps>
                        </a:ext>
                      </a:extLst>
                    </a:blip>
                    <a:stretch>
                      <a:fillRect/>
                    </a:stretch>
                  </pic:blipFill>
                  <pic:spPr>
                    <a:xfrm>
                      <a:off x="0" y="0"/>
                      <a:ext cx="4726305" cy="3020695"/>
                    </a:xfrm>
                    <a:prstGeom prst="rect">
                      <a:avLst/>
                    </a:prstGeom>
                  </pic:spPr>
                </pic:pic>
              </a:graphicData>
            </a:graphic>
          </wp:anchor>
        </w:drawing>
      </w:r>
    </w:p>
    <w:p w:rsidR="00477EF0" w:rsidRPr="00CA3E46" w:rsidRDefault="00477EF0" w:rsidP="00CA3E46">
      <w:pPr>
        <w:spacing w:after="0" w:line="360" w:lineRule="auto"/>
        <w:ind w:firstLine="340"/>
        <w:jc w:val="both"/>
        <w:rPr>
          <w:rFonts w:ascii="Times New Roman" w:hAnsi="Times New Roman"/>
          <w:sz w:val="28"/>
          <w:szCs w:val="28"/>
        </w:rPr>
      </w:pPr>
    </w:p>
    <w:p w:rsidR="00477EF0" w:rsidRPr="00CA3E46" w:rsidRDefault="00477EF0" w:rsidP="00CA3E46">
      <w:pPr>
        <w:spacing w:after="0" w:line="360" w:lineRule="auto"/>
        <w:ind w:firstLine="340"/>
        <w:jc w:val="both"/>
        <w:rPr>
          <w:rFonts w:ascii="Times New Roman" w:hAnsi="Times New Roman"/>
          <w:sz w:val="28"/>
          <w:szCs w:val="28"/>
        </w:rPr>
      </w:pPr>
    </w:p>
    <w:p w:rsidR="00477EF0" w:rsidRPr="00CA3E46" w:rsidRDefault="00477EF0" w:rsidP="00CA3E46">
      <w:pPr>
        <w:spacing w:after="0" w:line="360" w:lineRule="auto"/>
        <w:ind w:firstLine="340"/>
        <w:jc w:val="center"/>
        <w:rPr>
          <w:rFonts w:ascii="Times New Roman" w:hAnsi="Times New Roman"/>
          <w:sz w:val="28"/>
          <w:szCs w:val="28"/>
        </w:rPr>
      </w:pPr>
    </w:p>
    <w:p w:rsidR="00477EF0" w:rsidRPr="00CA3E46" w:rsidRDefault="00477EF0" w:rsidP="00CA3E46">
      <w:pPr>
        <w:spacing w:after="0" w:line="360" w:lineRule="auto"/>
        <w:ind w:firstLine="340"/>
        <w:jc w:val="center"/>
        <w:rPr>
          <w:rFonts w:ascii="Times New Roman" w:hAnsi="Times New Roman"/>
          <w:sz w:val="28"/>
          <w:szCs w:val="28"/>
        </w:rPr>
      </w:pPr>
    </w:p>
    <w:p w:rsidR="00EC270C" w:rsidRPr="00CA3E46" w:rsidRDefault="00EC270C" w:rsidP="00CA3E46">
      <w:pPr>
        <w:spacing w:after="0" w:line="360" w:lineRule="auto"/>
        <w:ind w:firstLine="340"/>
        <w:jc w:val="center"/>
        <w:rPr>
          <w:rFonts w:ascii="Times New Roman" w:hAnsi="Times New Roman"/>
          <w:sz w:val="28"/>
          <w:szCs w:val="28"/>
        </w:rPr>
        <w:sectPr w:rsidR="00EC270C" w:rsidRPr="00CA3E46" w:rsidSect="00CA3E46">
          <w:pgSz w:w="11906" w:h="16838"/>
          <w:pgMar w:top="851" w:right="851" w:bottom="851" w:left="851" w:header="709" w:footer="709" w:gutter="0"/>
          <w:pgNumType w:start="1"/>
          <w:cols w:space="708"/>
          <w:titlePg/>
          <w:docGrid w:linePitch="360"/>
        </w:sectPr>
      </w:pPr>
    </w:p>
    <w:p w:rsidR="00CC2731" w:rsidRPr="00D11CD0" w:rsidRDefault="00CC2731" w:rsidP="00CA3E46">
      <w:pPr>
        <w:spacing w:after="0" w:line="360" w:lineRule="auto"/>
        <w:rPr>
          <w:rFonts w:ascii="Times New Roman" w:hAnsi="Times New Roman"/>
          <w:sz w:val="28"/>
          <w:szCs w:val="28"/>
        </w:rPr>
      </w:pPr>
    </w:p>
    <w:p w:rsidR="00D800BD" w:rsidRDefault="00D800BD" w:rsidP="00CA3E46">
      <w:pPr>
        <w:spacing w:after="0" w:line="360" w:lineRule="auto"/>
        <w:ind w:firstLine="340"/>
        <w:jc w:val="center"/>
        <w:rPr>
          <w:rFonts w:ascii="Times New Roman" w:hAnsi="Times New Roman"/>
          <w:sz w:val="28"/>
          <w:szCs w:val="28"/>
        </w:rPr>
        <w:sectPr w:rsidR="00D800BD" w:rsidSect="00EC270C">
          <w:type w:val="continuous"/>
          <w:pgSz w:w="11906" w:h="16838"/>
          <w:pgMar w:top="851" w:right="851" w:bottom="851" w:left="851" w:header="709" w:footer="709" w:gutter="0"/>
          <w:pgNumType w:start="1"/>
          <w:cols w:num="2" w:space="708"/>
          <w:docGrid w:linePitch="360"/>
        </w:sectPr>
      </w:pPr>
    </w:p>
    <w:p w:rsidR="00D800BD" w:rsidRDefault="00D800BD" w:rsidP="00CA3E46">
      <w:pPr>
        <w:spacing w:after="0" w:line="360" w:lineRule="auto"/>
        <w:ind w:firstLine="340"/>
        <w:jc w:val="center"/>
        <w:rPr>
          <w:rFonts w:ascii="Times New Roman" w:hAnsi="Times New Roman"/>
          <w:sz w:val="28"/>
          <w:szCs w:val="28"/>
        </w:rPr>
      </w:pPr>
    </w:p>
    <w:p w:rsidR="00D800BD" w:rsidRDefault="00D800BD" w:rsidP="00CA3E46">
      <w:pPr>
        <w:spacing w:after="0" w:line="360" w:lineRule="auto"/>
        <w:ind w:firstLine="340"/>
        <w:jc w:val="center"/>
        <w:rPr>
          <w:rFonts w:ascii="Times New Roman" w:hAnsi="Times New Roman"/>
          <w:sz w:val="28"/>
          <w:szCs w:val="28"/>
        </w:rPr>
      </w:pPr>
    </w:p>
    <w:p w:rsidR="00D800BD" w:rsidRDefault="00D800BD" w:rsidP="00CA3E46">
      <w:pPr>
        <w:spacing w:after="0" w:line="360" w:lineRule="auto"/>
        <w:ind w:firstLine="340"/>
        <w:jc w:val="center"/>
        <w:rPr>
          <w:rFonts w:ascii="Times New Roman" w:hAnsi="Times New Roman"/>
          <w:sz w:val="28"/>
          <w:szCs w:val="28"/>
        </w:rPr>
      </w:pPr>
    </w:p>
    <w:p w:rsidR="00D800BD" w:rsidRDefault="00D800BD" w:rsidP="00CA3E46">
      <w:pPr>
        <w:spacing w:after="0" w:line="360" w:lineRule="auto"/>
        <w:ind w:firstLine="340"/>
        <w:jc w:val="center"/>
        <w:rPr>
          <w:rFonts w:ascii="Times New Roman" w:hAnsi="Times New Roman"/>
          <w:sz w:val="28"/>
          <w:szCs w:val="28"/>
        </w:rPr>
      </w:pPr>
    </w:p>
    <w:p w:rsidR="00D800BD" w:rsidRDefault="00D800BD" w:rsidP="00CA3E46">
      <w:pPr>
        <w:spacing w:after="0" w:line="360" w:lineRule="auto"/>
        <w:ind w:firstLine="340"/>
        <w:jc w:val="center"/>
        <w:rPr>
          <w:rFonts w:ascii="Times New Roman" w:hAnsi="Times New Roman"/>
          <w:sz w:val="28"/>
          <w:szCs w:val="28"/>
        </w:rPr>
      </w:pPr>
    </w:p>
    <w:p w:rsidR="00D800BD" w:rsidRDefault="00D800BD" w:rsidP="00CA3E46">
      <w:pPr>
        <w:spacing w:after="0" w:line="360" w:lineRule="auto"/>
        <w:ind w:firstLine="340"/>
        <w:jc w:val="center"/>
        <w:rPr>
          <w:rFonts w:ascii="Times New Roman" w:hAnsi="Times New Roman"/>
          <w:sz w:val="28"/>
          <w:szCs w:val="28"/>
        </w:rPr>
      </w:pPr>
    </w:p>
    <w:p w:rsidR="00CA3E46" w:rsidRPr="00CA3E46" w:rsidRDefault="00CA3E46" w:rsidP="00CA3E46">
      <w:pPr>
        <w:spacing w:after="0" w:line="360" w:lineRule="auto"/>
        <w:ind w:firstLine="340"/>
        <w:jc w:val="center"/>
        <w:rPr>
          <w:rFonts w:ascii="Times New Roman" w:hAnsi="Times New Roman"/>
          <w:sz w:val="28"/>
          <w:szCs w:val="28"/>
        </w:rPr>
      </w:pPr>
      <w:r w:rsidRPr="00CA3E46">
        <w:rPr>
          <w:rFonts w:ascii="Times New Roman" w:hAnsi="Times New Roman"/>
          <w:sz w:val="28"/>
          <w:szCs w:val="28"/>
        </w:rPr>
        <w:t xml:space="preserve">Сначала мы укрепили марлю на крышки с помощью </w:t>
      </w:r>
      <w:r w:rsidR="00735206" w:rsidRPr="00CA3E46">
        <w:rPr>
          <w:rFonts w:ascii="Times New Roman" w:hAnsi="Times New Roman"/>
          <w:sz w:val="28"/>
          <w:szCs w:val="28"/>
        </w:rPr>
        <w:t>клейстера</w:t>
      </w:r>
      <w:r w:rsidRPr="00CA3E46">
        <w:rPr>
          <w:rFonts w:ascii="Times New Roman" w:hAnsi="Times New Roman"/>
          <w:sz w:val="28"/>
          <w:szCs w:val="28"/>
        </w:rPr>
        <w:t>.</w:t>
      </w:r>
    </w:p>
    <w:p w:rsidR="00EC270C" w:rsidRPr="00D11CD0" w:rsidRDefault="00CA3E46" w:rsidP="00CA3E46">
      <w:pPr>
        <w:spacing w:after="0" w:line="360" w:lineRule="auto"/>
        <w:ind w:firstLine="340"/>
        <w:rPr>
          <w:rFonts w:ascii="Times New Roman" w:hAnsi="Times New Roman"/>
          <w:sz w:val="28"/>
          <w:szCs w:val="28"/>
        </w:rPr>
      </w:pPr>
      <w:r w:rsidRPr="00CA3E46">
        <w:rPr>
          <w:rFonts w:ascii="Times New Roman" w:hAnsi="Times New Roman"/>
          <w:sz w:val="28"/>
          <w:szCs w:val="28"/>
        </w:rPr>
        <w:t xml:space="preserve">         </w:t>
      </w:r>
    </w:p>
    <w:p w:rsidR="00D800BD" w:rsidRDefault="00D800BD" w:rsidP="00CA3E46">
      <w:pPr>
        <w:spacing w:after="0" w:line="360" w:lineRule="auto"/>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8960" behindDoc="1" locked="0" layoutInCell="1" allowOverlap="1">
            <wp:simplePos x="0" y="0"/>
            <wp:positionH relativeFrom="column">
              <wp:posOffset>994410</wp:posOffset>
            </wp:positionH>
            <wp:positionV relativeFrom="paragraph">
              <wp:posOffset>299720</wp:posOffset>
            </wp:positionV>
            <wp:extent cx="4668520" cy="3043555"/>
            <wp:effectExtent l="19050" t="0" r="0" b="0"/>
            <wp:wrapTight wrapText="bothSides">
              <wp:wrapPolygon edited="0">
                <wp:start x="-88" y="0"/>
                <wp:lineTo x="-88" y="21496"/>
                <wp:lineTo x="21594" y="21496"/>
                <wp:lineTo x="21594" y="0"/>
                <wp:lineTo x="-88" y="0"/>
              </wp:wrapPolygon>
            </wp:wrapTight>
            <wp:docPr id="31" name="Рисунок 27" descr="P1110250.JPG"/>
            <wp:cNvGraphicFramePr/>
            <a:graphic xmlns:a="http://schemas.openxmlformats.org/drawingml/2006/main">
              <a:graphicData uri="http://schemas.openxmlformats.org/drawingml/2006/picture">
                <pic:pic xmlns:pic="http://schemas.openxmlformats.org/drawingml/2006/picture">
                  <pic:nvPicPr>
                    <pic:cNvPr id="5" name="Рисунок 4" descr="P1110250.JPG"/>
                    <pic:cNvPicPr>
                      <a:picLocks noChangeAspect="1"/>
                    </pic:cNvPicPr>
                  </pic:nvPicPr>
                  <pic:blipFill>
                    <a:blip r:embed="rId28" cstate="print"/>
                    <a:stretch>
                      <a:fillRect/>
                    </a:stretch>
                  </pic:blipFill>
                  <pic:spPr>
                    <a:xfrm>
                      <a:off x="0" y="0"/>
                      <a:ext cx="4668520" cy="3043555"/>
                    </a:xfrm>
                    <a:prstGeom prst="rect">
                      <a:avLst/>
                    </a:prstGeom>
                  </pic:spPr>
                </pic:pic>
              </a:graphicData>
            </a:graphic>
          </wp:anchor>
        </w:drawing>
      </w: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CA3E46">
      <w:pPr>
        <w:spacing w:after="0" w:line="360" w:lineRule="auto"/>
        <w:rPr>
          <w:rFonts w:ascii="Times New Roman" w:hAnsi="Times New Roman"/>
          <w:sz w:val="28"/>
          <w:szCs w:val="28"/>
        </w:rPr>
      </w:pPr>
    </w:p>
    <w:p w:rsidR="00D800BD" w:rsidRDefault="00D800BD" w:rsidP="00D800BD">
      <w:pPr>
        <w:spacing w:after="0" w:line="360" w:lineRule="auto"/>
        <w:jc w:val="center"/>
        <w:rPr>
          <w:rFonts w:ascii="Times New Roman" w:hAnsi="Times New Roman"/>
          <w:sz w:val="28"/>
          <w:szCs w:val="28"/>
        </w:rPr>
      </w:pPr>
    </w:p>
    <w:p w:rsidR="00D800BD" w:rsidRDefault="00D800BD" w:rsidP="00D800BD">
      <w:pPr>
        <w:spacing w:after="0" w:line="360" w:lineRule="auto"/>
        <w:jc w:val="center"/>
        <w:rPr>
          <w:rFonts w:ascii="Times New Roman" w:hAnsi="Times New Roman"/>
          <w:sz w:val="28"/>
          <w:szCs w:val="28"/>
        </w:rPr>
      </w:pPr>
    </w:p>
    <w:p w:rsidR="00D800BD" w:rsidRDefault="00D800BD" w:rsidP="00D800BD">
      <w:pPr>
        <w:spacing w:after="0" w:line="360" w:lineRule="auto"/>
        <w:jc w:val="center"/>
        <w:rPr>
          <w:rFonts w:ascii="Times New Roman" w:hAnsi="Times New Roman"/>
          <w:sz w:val="28"/>
          <w:szCs w:val="28"/>
        </w:rPr>
      </w:pPr>
    </w:p>
    <w:p w:rsidR="00EC270C" w:rsidRPr="00CA3E46" w:rsidRDefault="005F0EF8" w:rsidP="00D800BD">
      <w:pPr>
        <w:spacing w:after="0" w:line="360" w:lineRule="auto"/>
        <w:jc w:val="center"/>
        <w:rPr>
          <w:rFonts w:ascii="Times New Roman" w:hAnsi="Times New Roman"/>
          <w:sz w:val="28"/>
          <w:szCs w:val="28"/>
        </w:rPr>
        <w:sectPr w:rsidR="00EC270C" w:rsidRPr="00CA3E46" w:rsidSect="00D800BD">
          <w:type w:val="continuous"/>
          <w:pgSz w:w="11906" w:h="16838"/>
          <w:pgMar w:top="851" w:right="851" w:bottom="851" w:left="851" w:header="709" w:footer="709" w:gutter="0"/>
          <w:pgNumType w:start="1"/>
          <w:cols w:space="708"/>
          <w:docGrid w:linePitch="360"/>
        </w:sectPr>
      </w:pPr>
      <w:r w:rsidRPr="00CA3E46">
        <w:rPr>
          <w:rFonts w:ascii="Times New Roman" w:hAnsi="Times New Roman"/>
          <w:sz w:val="28"/>
          <w:szCs w:val="28"/>
        </w:rPr>
        <w:t>После  высыхания, закрасили</w:t>
      </w:r>
      <w:r w:rsidR="006536E2" w:rsidRPr="00CA3E46">
        <w:rPr>
          <w:rFonts w:ascii="Times New Roman" w:hAnsi="Times New Roman"/>
          <w:sz w:val="28"/>
          <w:szCs w:val="28"/>
        </w:rPr>
        <w:t xml:space="preserve"> белой водоэмульсионной краской.</w:t>
      </w:r>
    </w:p>
    <w:p w:rsidR="00D800BD" w:rsidRDefault="00D800BD" w:rsidP="00CA3E46">
      <w:pPr>
        <w:spacing w:after="0" w:line="360" w:lineRule="auto"/>
        <w:jc w:val="center"/>
        <w:rPr>
          <w:rFonts w:ascii="Times New Roman" w:hAnsi="Times New Roman"/>
          <w:sz w:val="28"/>
          <w:szCs w:val="28"/>
        </w:rPr>
        <w:sectPr w:rsidR="00D800BD" w:rsidSect="00E22B56">
          <w:type w:val="continuous"/>
          <w:pgSz w:w="11906" w:h="16838"/>
          <w:pgMar w:top="851" w:right="851" w:bottom="851" w:left="851" w:header="709" w:footer="709" w:gutter="0"/>
          <w:cols w:space="708"/>
          <w:docGrid w:linePitch="360"/>
        </w:sectPr>
      </w:pPr>
    </w:p>
    <w:p w:rsidR="00D800BD" w:rsidRDefault="00D800BD" w:rsidP="00CA3E46">
      <w:pPr>
        <w:spacing w:after="0" w:line="360" w:lineRule="auto"/>
        <w:jc w:val="center"/>
        <w:rPr>
          <w:rFonts w:ascii="Times New Roman" w:hAnsi="Times New Roman"/>
          <w:sz w:val="28"/>
          <w:szCs w:val="28"/>
        </w:rPr>
      </w:pPr>
    </w:p>
    <w:p w:rsidR="005F0EF8" w:rsidRPr="00CA3E46" w:rsidRDefault="005F0EF8" w:rsidP="00CA3E46">
      <w:pPr>
        <w:spacing w:after="0" w:line="360" w:lineRule="auto"/>
        <w:jc w:val="center"/>
        <w:rPr>
          <w:rFonts w:ascii="Times New Roman" w:hAnsi="Times New Roman"/>
          <w:sz w:val="28"/>
          <w:szCs w:val="28"/>
        </w:rPr>
      </w:pPr>
      <w:r w:rsidRPr="00CA3E46">
        <w:rPr>
          <w:rFonts w:ascii="Times New Roman" w:hAnsi="Times New Roman"/>
          <w:sz w:val="28"/>
          <w:szCs w:val="28"/>
        </w:rPr>
        <w:lastRenderedPageBreak/>
        <w:t>Затем используя клей, создавали свои композиции.</w:t>
      </w:r>
    </w:p>
    <w:p w:rsidR="00477EF0" w:rsidRPr="00CA3E46" w:rsidRDefault="00D800BD" w:rsidP="00CA3E46">
      <w:pPr>
        <w:spacing w:after="0" w:line="360" w:lineRule="auto"/>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9984" behindDoc="1" locked="0" layoutInCell="1" allowOverlap="1">
            <wp:simplePos x="0" y="0"/>
            <wp:positionH relativeFrom="column">
              <wp:posOffset>10795</wp:posOffset>
            </wp:positionH>
            <wp:positionV relativeFrom="paragraph">
              <wp:posOffset>194310</wp:posOffset>
            </wp:positionV>
            <wp:extent cx="3329305" cy="2164080"/>
            <wp:effectExtent l="0" t="0" r="0" b="0"/>
            <wp:wrapTight wrapText="bothSides">
              <wp:wrapPolygon edited="0">
                <wp:start x="0" y="0"/>
                <wp:lineTo x="0" y="21486"/>
                <wp:lineTo x="21505" y="21486"/>
                <wp:lineTo x="21505" y="0"/>
                <wp:lineTo x="0" y="0"/>
              </wp:wrapPolygon>
            </wp:wrapTight>
            <wp:docPr id="32" name="Рисунок 28" descr="PC280846.JPG"/>
            <wp:cNvGraphicFramePr/>
            <a:graphic xmlns:a="http://schemas.openxmlformats.org/drawingml/2006/main">
              <a:graphicData uri="http://schemas.openxmlformats.org/drawingml/2006/picture">
                <pic:pic xmlns:pic="http://schemas.openxmlformats.org/drawingml/2006/picture">
                  <pic:nvPicPr>
                    <pic:cNvPr id="17" name="Рисунок 16" descr="PC280846.JPG"/>
                    <pic:cNvPicPr>
                      <a:picLocks noChangeAspect="1"/>
                    </pic:cNvPicPr>
                  </pic:nvPicPr>
                  <pic:blipFill>
                    <a:blip r:embed="rId29" cstate="print">
                      <a:extLst>
                        <a:ext uri="{BEBA8EAE-BF5A-486C-A8C5-ECC9F3942E4B}">
                          <a14:imgProps xmlns:a14="http://schemas.microsoft.com/office/drawing/2010/main">
                            <a14:imgLayer r:embed="rId30">
                              <a14:imgEffect>
                                <a14:artisticMarker/>
                              </a14:imgEffect>
                            </a14:imgLayer>
                          </a14:imgProps>
                        </a:ext>
                      </a:extLst>
                    </a:blip>
                    <a:srcRect b="7768"/>
                    <a:stretch>
                      <a:fillRect/>
                    </a:stretch>
                  </pic:blipFill>
                  <pic:spPr>
                    <a:xfrm>
                      <a:off x="0" y="0"/>
                      <a:ext cx="3329305" cy="2164080"/>
                    </a:xfrm>
                    <a:prstGeom prst="rect">
                      <a:avLst/>
                    </a:prstGeom>
                  </pic:spPr>
                </pic:pic>
              </a:graphicData>
            </a:graphic>
          </wp:anchor>
        </w:drawing>
      </w:r>
    </w:p>
    <w:p w:rsidR="00477EF0" w:rsidRPr="00CA3E46" w:rsidRDefault="00477EF0" w:rsidP="00CA3E46">
      <w:pPr>
        <w:spacing w:after="0" w:line="360" w:lineRule="auto"/>
        <w:jc w:val="both"/>
        <w:rPr>
          <w:rFonts w:ascii="Times New Roman" w:hAnsi="Times New Roman"/>
          <w:sz w:val="28"/>
          <w:szCs w:val="28"/>
        </w:rPr>
      </w:pPr>
    </w:p>
    <w:p w:rsidR="00477EF0" w:rsidRPr="00CA3E46" w:rsidRDefault="00477EF0" w:rsidP="00CA3E46">
      <w:pPr>
        <w:spacing w:after="0" w:line="360" w:lineRule="auto"/>
        <w:ind w:firstLine="340"/>
        <w:jc w:val="both"/>
        <w:rPr>
          <w:rFonts w:ascii="Times New Roman" w:hAnsi="Times New Roman"/>
          <w:sz w:val="28"/>
          <w:szCs w:val="28"/>
        </w:rPr>
      </w:pPr>
    </w:p>
    <w:p w:rsidR="00477EF0" w:rsidRPr="00CA3E46" w:rsidRDefault="00477EF0" w:rsidP="00CA3E46">
      <w:pPr>
        <w:spacing w:after="0" w:line="360" w:lineRule="auto"/>
        <w:ind w:firstLine="340"/>
        <w:jc w:val="both"/>
        <w:rPr>
          <w:rFonts w:ascii="Times New Roman" w:hAnsi="Times New Roman"/>
          <w:sz w:val="28"/>
          <w:szCs w:val="28"/>
        </w:rPr>
      </w:pPr>
    </w:p>
    <w:p w:rsidR="00CC2731" w:rsidRPr="00D11CD0" w:rsidRDefault="00CC2731"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6912" behindDoc="1" locked="0" layoutInCell="1" allowOverlap="1">
            <wp:simplePos x="0" y="0"/>
            <wp:positionH relativeFrom="column">
              <wp:posOffset>3025140</wp:posOffset>
            </wp:positionH>
            <wp:positionV relativeFrom="paragraph">
              <wp:posOffset>171450</wp:posOffset>
            </wp:positionV>
            <wp:extent cx="3233420" cy="2048510"/>
            <wp:effectExtent l="0" t="0" r="0" b="0"/>
            <wp:wrapTight wrapText="bothSides">
              <wp:wrapPolygon edited="0">
                <wp:start x="0" y="0"/>
                <wp:lineTo x="0" y="21493"/>
                <wp:lineTo x="21507" y="21493"/>
                <wp:lineTo x="21507" y="0"/>
                <wp:lineTo x="0" y="0"/>
              </wp:wrapPolygon>
            </wp:wrapTight>
            <wp:docPr id="33" name="Рисунок 29" descr="PC280852.JPG"/>
            <wp:cNvGraphicFramePr/>
            <a:graphic xmlns:a="http://schemas.openxmlformats.org/drawingml/2006/main">
              <a:graphicData uri="http://schemas.openxmlformats.org/drawingml/2006/picture">
                <pic:pic xmlns:pic="http://schemas.openxmlformats.org/drawingml/2006/picture">
                  <pic:nvPicPr>
                    <pic:cNvPr id="18" name="Рисунок 17" descr="PC280852.JPG"/>
                    <pic:cNvPicPr>
                      <a:picLocks noChangeAspect="1"/>
                    </pic:cNvPicPr>
                  </pic:nvPicPr>
                  <pic:blipFill>
                    <a:blip r:embed="rId31" cstate="print">
                      <a:extLst>
                        <a:ext uri="{BEBA8EAE-BF5A-486C-A8C5-ECC9F3942E4B}">
                          <a14:imgProps xmlns:a14="http://schemas.microsoft.com/office/drawing/2010/main">
                            <a14:imgLayer r:embed="rId32">
                              <a14:imgEffect>
                                <a14:artisticMarker/>
                              </a14:imgEffect>
                            </a14:imgLayer>
                          </a14:imgProps>
                        </a:ext>
                      </a:extLst>
                    </a:blip>
                    <a:stretch>
                      <a:fillRect/>
                    </a:stretch>
                  </pic:blipFill>
                  <pic:spPr>
                    <a:xfrm>
                      <a:off x="0" y="0"/>
                      <a:ext cx="3233420" cy="2048510"/>
                    </a:xfrm>
                    <a:prstGeom prst="rect">
                      <a:avLst/>
                    </a:prstGeom>
                  </pic:spPr>
                </pic:pic>
              </a:graphicData>
            </a:graphic>
          </wp:anchor>
        </w:drawing>
      </w: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87936" behindDoc="1" locked="0" layoutInCell="1" allowOverlap="1">
            <wp:simplePos x="0" y="0"/>
            <wp:positionH relativeFrom="column">
              <wp:posOffset>276860</wp:posOffset>
            </wp:positionH>
            <wp:positionV relativeFrom="paragraph">
              <wp:posOffset>102870</wp:posOffset>
            </wp:positionV>
            <wp:extent cx="3175000" cy="2326005"/>
            <wp:effectExtent l="0" t="0" r="0" b="0"/>
            <wp:wrapTight wrapText="bothSides">
              <wp:wrapPolygon edited="0">
                <wp:start x="0" y="0"/>
                <wp:lineTo x="0" y="21405"/>
                <wp:lineTo x="21514" y="21405"/>
                <wp:lineTo x="21514" y="0"/>
                <wp:lineTo x="0" y="0"/>
              </wp:wrapPolygon>
            </wp:wrapTight>
            <wp:docPr id="34" name="Рисунок 30" descr="P1110266.JPG"/>
            <wp:cNvGraphicFramePr/>
            <a:graphic xmlns:a="http://schemas.openxmlformats.org/drawingml/2006/main">
              <a:graphicData uri="http://schemas.openxmlformats.org/drawingml/2006/picture">
                <pic:pic xmlns:pic="http://schemas.openxmlformats.org/drawingml/2006/picture">
                  <pic:nvPicPr>
                    <pic:cNvPr id="19" name="Рисунок 18" descr="P1110266.JPG"/>
                    <pic:cNvPicPr>
                      <a:picLocks noChangeAspect="1"/>
                    </pic:cNvPicPr>
                  </pic:nvPicPr>
                  <pic:blipFill>
                    <a:blip r:embed="rId33" cstate="print">
                      <a:extLst>
                        <a:ext uri="{BEBA8EAE-BF5A-486C-A8C5-ECC9F3942E4B}">
                          <a14:imgProps xmlns:a14="http://schemas.microsoft.com/office/drawing/2010/main">
                            <a14:imgLayer r:embed="rId34">
                              <a14:imgEffect>
                                <a14:artisticMarker/>
                              </a14:imgEffect>
                            </a14:imgLayer>
                          </a14:imgProps>
                        </a:ext>
                      </a:extLst>
                    </a:blip>
                    <a:stretch>
                      <a:fillRect/>
                    </a:stretch>
                  </pic:blipFill>
                  <pic:spPr>
                    <a:xfrm>
                      <a:off x="0" y="0"/>
                      <a:ext cx="3175000" cy="2326005"/>
                    </a:xfrm>
                    <a:prstGeom prst="rect">
                      <a:avLst/>
                    </a:prstGeom>
                  </pic:spPr>
                </pic:pic>
              </a:graphicData>
            </a:graphic>
          </wp:anchor>
        </w:drawing>
      </w: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D800BD" w:rsidRDefault="00D800BD" w:rsidP="00CA3E46">
      <w:pPr>
        <w:spacing w:after="0" w:line="360" w:lineRule="auto"/>
        <w:jc w:val="both"/>
        <w:rPr>
          <w:rFonts w:ascii="Times New Roman" w:hAnsi="Times New Roman"/>
          <w:sz w:val="28"/>
          <w:szCs w:val="28"/>
        </w:rPr>
      </w:pPr>
    </w:p>
    <w:p w:rsidR="006536E2" w:rsidRPr="00CA3E46" w:rsidRDefault="005F0EF8" w:rsidP="00CA3E46">
      <w:pPr>
        <w:spacing w:after="0" w:line="360" w:lineRule="auto"/>
        <w:jc w:val="both"/>
        <w:rPr>
          <w:rFonts w:ascii="Times New Roman" w:hAnsi="Times New Roman"/>
          <w:sz w:val="28"/>
          <w:szCs w:val="28"/>
        </w:rPr>
      </w:pPr>
      <w:r w:rsidRPr="00CA3E46">
        <w:rPr>
          <w:rFonts w:ascii="Times New Roman" w:hAnsi="Times New Roman"/>
          <w:sz w:val="28"/>
          <w:szCs w:val="28"/>
        </w:rPr>
        <w:t xml:space="preserve">Я провела опрос: трудно ли было выполнять поделку и понравилось ли им. Многим ребятам понравилось выполнять такую работу, но было очень трудно. (Высказывание ребят см. в </w:t>
      </w:r>
      <w:r w:rsidR="00D14C0B" w:rsidRPr="00CA3E46">
        <w:rPr>
          <w:rFonts w:ascii="Times New Roman" w:hAnsi="Times New Roman"/>
          <w:sz w:val="28"/>
          <w:szCs w:val="28"/>
        </w:rPr>
        <w:t>П</w:t>
      </w:r>
      <w:r w:rsidRPr="00CA3E46">
        <w:rPr>
          <w:rFonts w:ascii="Times New Roman" w:hAnsi="Times New Roman"/>
          <w:sz w:val="28"/>
          <w:szCs w:val="28"/>
        </w:rPr>
        <w:t>риложении</w:t>
      </w:r>
      <w:r w:rsidR="00D14C0B" w:rsidRPr="00CA3E46">
        <w:rPr>
          <w:rFonts w:ascii="Times New Roman" w:hAnsi="Times New Roman"/>
          <w:sz w:val="28"/>
          <w:szCs w:val="28"/>
        </w:rPr>
        <w:t xml:space="preserve"> 2,.3</w:t>
      </w:r>
      <w:r w:rsidR="006536E2" w:rsidRPr="00CA3E46">
        <w:rPr>
          <w:rFonts w:ascii="Times New Roman" w:hAnsi="Times New Roman"/>
          <w:sz w:val="28"/>
          <w:szCs w:val="28"/>
        </w:rPr>
        <w:t>)</w:t>
      </w:r>
    </w:p>
    <w:p w:rsidR="008267E8" w:rsidRPr="00CA3E46" w:rsidRDefault="008267E8" w:rsidP="00CA3E46">
      <w:pPr>
        <w:spacing w:after="0" w:line="360" w:lineRule="auto"/>
        <w:ind w:firstLine="340"/>
        <w:jc w:val="center"/>
        <w:rPr>
          <w:rFonts w:ascii="Times New Roman" w:hAnsi="Times New Roman"/>
          <w:b/>
          <w:sz w:val="28"/>
          <w:szCs w:val="28"/>
        </w:rPr>
      </w:pPr>
    </w:p>
    <w:p w:rsidR="005F0EF8" w:rsidRPr="00CA3E46" w:rsidRDefault="001D656D" w:rsidP="00CA3E46">
      <w:pPr>
        <w:spacing w:after="0" w:line="360" w:lineRule="auto"/>
        <w:ind w:firstLine="340"/>
        <w:jc w:val="center"/>
        <w:rPr>
          <w:rFonts w:ascii="Times New Roman" w:hAnsi="Times New Roman"/>
          <w:b/>
          <w:sz w:val="28"/>
          <w:szCs w:val="28"/>
        </w:rPr>
      </w:pPr>
      <w:r w:rsidRPr="00CA3E46">
        <w:rPr>
          <w:rFonts w:ascii="Times New Roman" w:hAnsi="Times New Roman"/>
          <w:b/>
          <w:sz w:val="28"/>
          <w:szCs w:val="28"/>
          <w:lang w:val="en-US"/>
        </w:rPr>
        <w:lastRenderedPageBreak/>
        <w:t>IV</w:t>
      </w:r>
      <w:r w:rsidRPr="00CA3E46">
        <w:rPr>
          <w:rFonts w:ascii="Times New Roman" w:hAnsi="Times New Roman"/>
          <w:b/>
          <w:sz w:val="28"/>
          <w:szCs w:val="28"/>
        </w:rPr>
        <w:t xml:space="preserve">. </w:t>
      </w:r>
      <w:r w:rsidR="009461A4" w:rsidRPr="00CA3E46">
        <w:rPr>
          <w:rFonts w:ascii="Times New Roman" w:hAnsi="Times New Roman"/>
          <w:b/>
          <w:sz w:val="28"/>
          <w:szCs w:val="28"/>
        </w:rPr>
        <w:t>Заключение</w:t>
      </w:r>
    </w:p>
    <w:p w:rsidR="001B130C" w:rsidRPr="00CA3E46" w:rsidRDefault="001B130C" w:rsidP="00CA3E46">
      <w:pPr>
        <w:spacing w:after="0" w:line="360" w:lineRule="auto"/>
        <w:ind w:firstLine="340"/>
        <w:jc w:val="center"/>
        <w:rPr>
          <w:rFonts w:ascii="Times New Roman" w:hAnsi="Times New Roman"/>
          <w:sz w:val="28"/>
          <w:szCs w:val="28"/>
        </w:rPr>
      </w:pPr>
    </w:p>
    <w:p w:rsidR="00C66F01" w:rsidRPr="00CA3E46" w:rsidRDefault="00C66F01"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Научиться составлять букеты может каждый, поэтому есть мнения, что флористика - ремесло. Но, на самом деле, знание технологии составления композиций это лишь 30% успеха, а остальные 70% - художественный талант, любовь к природе и большое желание совершенствовать своё мастерство каждый день.</w:t>
      </w:r>
    </w:p>
    <w:p w:rsidR="006536E2" w:rsidRPr="00CA3E46" w:rsidRDefault="00C66F01" w:rsidP="00CA3E46">
      <w:pPr>
        <w:pStyle w:val="Textbody"/>
        <w:spacing w:after="0" w:line="360" w:lineRule="auto"/>
        <w:ind w:firstLine="340"/>
        <w:jc w:val="both"/>
        <w:rPr>
          <w:rFonts w:ascii="Times New Roman" w:hAnsi="Times New Roman" w:cs="Times New Roman"/>
          <w:sz w:val="28"/>
          <w:szCs w:val="28"/>
        </w:rPr>
      </w:pPr>
      <w:r w:rsidRPr="00CA3E46">
        <w:rPr>
          <w:rStyle w:val="StrongEmphasis"/>
          <w:rFonts w:ascii="Times New Roman" w:hAnsi="Times New Roman" w:cs="Times New Roman"/>
          <w:b w:val="0"/>
          <w:sz w:val="28"/>
          <w:szCs w:val="28"/>
        </w:rPr>
        <w:t>Ф</w:t>
      </w:r>
      <w:r w:rsidR="00DE17DD" w:rsidRPr="00CA3E46">
        <w:rPr>
          <w:rStyle w:val="StrongEmphasis"/>
          <w:rFonts w:ascii="Times New Roman" w:hAnsi="Times New Roman" w:cs="Times New Roman"/>
          <w:b w:val="0"/>
          <w:sz w:val="28"/>
          <w:szCs w:val="28"/>
        </w:rPr>
        <w:t>лористика</w:t>
      </w:r>
      <w:r w:rsidRPr="00CA3E46">
        <w:rPr>
          <w:rStyle w:val="StrongEmphasis"/>
          <w:rFonts w:ascii="Times New Roman" w:hAnsi="Times New Roman" w:cs="Times New Roman"/>
          <w:b w:val="0"/>
          <w:sz w:val="28"/>
          <w:szCs w:val="28"/>
        </w:rPr>
        <w:t xml:space="preserve"> </w:t>
      </w:r>
      <w:r w:rsidR="00DE17DD" w:rsidRPr="00CA3E46">
        <w:rPr>
          <w:rFonts w:ascii="Times New Roman" w:hAnsi="Times New Roman" w:cs="Times New Roman"/>
          <w:sz w:val="28"/>
          <w:szCs w:val="28"/>
        </w:rPr>
        <w:t xml:space="preserve"> – это, пожалуй, единственный вид искусства соприкосновения человека с природой. Поскольку, увлекаясь флористикой, человек лишь завершает творение природы, что требует самоотверженного труда, терпения, исключительно позитивных эмоций и мыслей. </w:t>
      </w:r>
    </w:p>
    <w:p w:rsidR="00DE17DD" w:rsidRPr="00CA3E46" w:rsidRDefault="00DE17DD" w:rsidP="00CA3E46">
      <w:pPr>
        <w:pStyle w:val="Textbody"/>
        <w:spacing w:after="0" w:line="360" w:lineRule="auto"/>
        <w:ind w:firstLine="340"/>
        <w:jc w:val="both"/>
        <w:rPr>
          <w:rFonts w:ascii="Times New Roman" w:hAnsi="Times New Roman" w:cs="Times New Roman"/>
          <w:sz w:val="28"/>
          <w:szCs w:val="28"/>
        </w:rPr>
      </w:pPr>
      <w:r w:rsidRPr="00CA3E46">
        <w:rPr>
          <w:rFonts w:ascii="Times New Roman" w:hAnsi="Times New Roman" w:cs="Times New Roman"/>
          <w:sz w:val="28"/>
          <w:szCs w:val="28"/>
        </w:rPr>
        <w:t>Главное условие флористики – желание творить красоту, которая спасёт мир и изменит человека к лучшему. Ведь флористика духовно обогащает, выражает душевное состояние и сердечные качества, развивает креативные способности, воображение и фантазию.</w:t>
      </w:r>
    </w:p>
    <w:p w:rsidR="00DE17DD" w:rsidRPr="00CA3E46" w:rsidRDefault="006536E2" w:rsidP="00CA3E46">
      <w:pPr>
        <w:pStyle w:val="Textbody"/>
        <w:spacing w:after="0" w:line="360" w:lineRule="auto"/>
        <w:ind w:firstLine="340"/>
        <w:jc w:val="both"/>
        <w:rPr>
          <w:rFonts w:ascii="Times New Roman" w:hAnsi="Times New Roman" w:cs="Times New Roman"/>
          <w:sz w:val="28"/>
          <w:szCs w:val="28"/>
        </w:rPr>
      </w:pPr>
      <w:r w:rsidRPr="00CA3E46">
        <w:rPr>
          <w:rFonts w:ascii="Times New Roman" w:hAnsi="Times New Roman" w:cs="Times New Roman"/>
          <w:sz w:val="28"/>
          <w:szCs w:val="28"/>
        </w:rPr>
        <w:t>Ф</w:t>
      </w:r>
      <w:r w:rsidR="00DE17DD" w:rsidRPr="00CA3E46">
        <w:rPr>
          <w:rFonts w:ascii="Times New Roman" w:hAnsi="Times New Roman" w:cs="Times New Roman"/>
          <w:sz w:val="28"/>
          <w:szCs w:val="28"/>
        </w:rPr>
        <w:t>лористика облагораживает и вдохновляет жить красиво и творить красоту собственными руками.</w:t>
      </w:r>
    </w:p>
    <w:p w:rsidR="006536E2" w:rsidRPr="00CA3E46" w:rsidRDefault="006536E2" w:rsidP="00CA3E46">
      <w:pPr>
        <w:pStyle w:val="Textbody"/>
        <w:spacing w:after="0" w:line="360" w:lineRule="auto"/>
        <w:ind w:firstLine="340"/>
        <w:jc w:val="both"/>
        <w:rPr>
          <w:rFonts w:ascii="Times New Roman" w:hAnsi="Times New Roman" w:cs="Times New Roman"/>
          <w:sz w:val="28"/>
          <w:szCs w:val="28"/>
        </w:rPr>
      </w:pPr>
      <w:proofErr w:type="gramStart"/>
      <w:r w:rsidRPr="00CA3E46">
        <w:rPr>
          <w:rFonts w:ascii="Times New Roman" w:hAnsi="Times New Roman" w:cs="Times New Roman"/>
          <w:sz w:val="28"/>
          <w:szCs w:val="28"/>
        </w:rPr>
        <w:t>Выполняя эту работу я узнала</w:t>
      </w:r>
      <w:r w:rsidR="00284610" w:rsidRPr="00CA3E46">
        <w:rPr>
          <w:rFonts w:ascii="Times New Roman" w:hAnsi="Times New Roman" w:cs="Times New Roman"/>
          <w:sz w:val="28"/>
          <w:szCs w:val="28"/>
        </w:rPr>
        <w:t>, что</w:t>
      </w:r>
      <w:proofErr w:type="gramEnd"/>
      <w:r w:rsidR="00284610" w:rsidRPr="00CA3E46">
        <w:rPr>
          <w:rFonts w:ascii="Times New Roman" w:hAnsi="Times New Roman" w:cs="Times New Roman"/>
          <w:sz w:val="28"/>
          <w:szCs w:val="28"/>
        </w:rPr>
        <w:t>:</w:t>
      </w:r>
    </w:p>
    <w:p w:rsidR="00284610" w:rsidRPr="00CA3E46" w:rsidRDefault="006536E2" w:rsidP="00CA3E46">
      <w:pPr>
        <w:pStyle w:val="Textbody"/>
        <w:numPr>
          <w:ilvl w:val="0"/>
          <w:numId w:val="18"/>
        </w:numPr>
        <w:spacing w:after="0" w:line="360" w:lineRule="auto"/>
        <w:jc w:val="both"/>
        <w:rPr>
          <w:rFonts w:ascii="Times New Roman" w:hAnsi="Times New Roman" w:cs="Times New Roman"/>
          <w:sz w:val="28"/>
          <w:szCs w:val="28"/>
        </w:rPr>
      </w:pPr>
      <w:r w:rsidRPr="00CA3E46">
        <w:rPr>
          <w:rFonts w:ascii="Times New Roman" w:hAnsi="Times New Roman" w:cs="Times New Roman"/>
          <w:sz w:val="28"/>
          <w:szCs w:val="28"/>
        </w:rPr>
        <w:t xml:space="preserve">флористика </w:t>
      </w:r>
      <w:r w:rsidR="00284610" w:rsidRPr="00CA3E46">
        <w:rPr>
          <w:rFonts w:ascii="Times New Roman" w:hAnsi="Times New Roman" w:cs="Times New Roman"/>
          <w:sz w:val="28"/>
          <w:szCs w:val="28"/>
        </w:rPr>
        <w:t>– это разновидность декоративно-прикладного искусства и дизайна по созданию различных композиций из разнообразных природных материалов</w:t>
      </w:r>
    </w:p>
    <w:p w:rsidR="00284610" w:rsidRPr="00CA3E46" w:rsidRDefault="00284610" w:rsidP="00CA3E46">
      <w:pPr>
        <w:pStyle w:val="Textbody"/>
        <w:numPr>
          <w:ilvl w:val="0"/>
          <w:numId w:val="18"/>
        </w:numPr>
        <w:spacing w:after="0" w:line="360" w:lineRule="auto"/>
        <w:jc w:val="both"/>
        <w:rPr>
          <w:rFonts w:ascii="Times New Roman" w:hAnsi="Times New Roman" w:cs="Times New Roman"/>
          <w:sz w:val="28"/>
          <w:szCs w:val="28"/>
        </w:rPr>
      </w:pPr>
      <w:r w:rsidRPr="00CA3E46">
        <w:rPr>
          <w:rFonts w:ascii="Times New Roman" w:hAnsi="Times New Roman" w:cs="Times New Roman"/>
          <w:sz w:val="28"/>
          <w:szCs w:val="28"/>
        </w:rPr>
        <w:t>традиции украшения цветами существовали еще  во времена Древней Греции и Древнего Египта; в каждой стране относили</w:t>
      </w:r>
      <w:r w:rsidR="003F1277" w:rsidRPr="00CA3E46">
        <w:rPr>
          <w:rFonts w:ascii="Times New Roman" w:hAnsi="Times New Roman" w:cs="Times New Roman"/>
          <w:sz w:val="28"/>
          <w:szCs w:val="28"/>
        </w:rPr>
        <w:t>с</w:t>
      </w:r>
      <w:r w:rsidRPr="00CA3E46">
        <w:rPr>
          <w:rFonts w:ascii="Times New Roman" w:hAnsi="Times New Roman" w:cs="Times New Roman"/>
          <w:sz w:val="28"/>
          <w:szCs w:val="28"/>
        </w:rPr>
        <w:t>ь к цветам по</w:t>
      </w:r>
      <w:r w:rsidR="003F1277" w:rsidRPr="00CA3E46">
        <w:rPr>
          <w:rFonts w:ascii="Times New Roman" w:hAnsi="Times New Roman" w:cs="Times New Roman"/>
          <w:sz w:val="28"/>
          <w:szCs w:val="28"/>
        </w:rPr>
        <w:t>-</w:t>
      </w:r>
      <w:r w:rsidRPr="00CA3E46">
        <w:rPr>
          <w:rFonts w:ascii="Times New Roman" w:hAnsi="Times New Roman" w:cs="Times New Roman"/>
          <w:sz w:val="28"/>
          <w:szCs w:val="28"/>
        </w:rPr>
        <w:t>разному</w:t>
      </w:r>
      <w:r w:rsidR="003F1277" w:rsidRPr="00CA3E46">
        <w:rPr>
          <w:rFonts w:ascii="Times New Roman" w:hAnsi="Times New Roman" w:cs="Times New Roman"/>
          <w:sz w:val="28"/>
          <w:szCs w:val="28"/>
        </w:rPr>
        <w:t>, и каждый народ вносил в это искусство что-то свое</w:t>
      </w:r>
    </w:p>
    <w:p w:rsidR="00E8470E" w:rsidRPr="00CA3E46" w:rsidRDefault="003F1277" w:rsidP="00CA3E46">
      <w:pPr>
        <w:pStyle w:val="Textbody"/>
        <w:numPr>
          <w:ilvl w:val="0"/>
          <w:numId w:val="18"/>
        </w:numPr>
        <w:spacing w:after="0" w:line="360" w:lineRule="auto"/>
        <w:jc w:val="both"/>
        <w:rPr>
          <w:rStyle w:val="a8"/>
          <w:rFonts w:ascii="Times New Roman" w:hAnsi="Times New Roman" w:cs="Times New Roman"/>
          <w:i w:val="0"/>
          <w:sz w:val="28"/>
          <w:szCs w:val="28"/>
        </w:rPr>
      </w:pPr>
      <w:r w:rsidRPr="00CA3E46">
        <w:rPr>
          <w:rFonts w:ascii="Times New Roman" w:hAnsi="Times New Roman" w:cs="Times New Roman"/>
          <w:sz w:val="28"/>
          <w:szCs w:val="28"/>
        </w:rPr>
        <w:t>в</w:t>
      </w:r>
      <w:r w:rsidR="003F6936" w:rsidRPr="00CA3E46">
        <w:rPr>
          <w:rFonts w:ascii="Times New Roman" w:hAnsi="Times New Roman" w:cs="Times New Roman"/>
          <w:sz w:val="28"/>
          <w:szCs w:val="28"/>
        </w:rPr>
        <w:t xml:space="preserve">о </w:t>
      </w:r>
      <w:r w:rsidRPr="00CA3E46">
        <w:rPr>
          <w:rFonts w:ascii="Times New Roman" w:hAnsi="Times New Roman" w:cs="Times New Roman"/>
          <w:sz w:val="28"/>
          <w:szCs w:val="28"/>
        </w:rPr>
        <w:t xml:space="preserve"> флористике </w:t>
      </w:r>
      <w:r w:rsidR="00E8470E" w:rsidRPr="00CA3E46">
        <w:rPr>
          <w:rFonts w:ascii="Times New Roman" w:hAnsi="Times New Roman" w:cs="Times New Roman"/>
          <w:sz w:val="28"/>
          <w:szCs w:val="28"/>
        </w:rPr>
        <w:t>п</w:t>
      </w:r>
      <w:r w:rsidR="00E8470E" w:rsidRPr="00CA3E46">
        <w:rPr>
          <w:rStyle w:val="a8"/>
          <w:rFonts w:ascii="Times New Roman" w:hAnsi="Times New Roman" w:cs="Times New Roman"/>
          <w:i w:val="0"/>
          <w:sz w:val="28"/>
          <w:szCs w:val="28"/>
        </w:rPr>
        <w:t xml:space="preserve">ринято выделять четыре стиля: вегетативный, декоративный, </w:t>
      </w:r>
      <w:proofErr w:type="gramStart"/>
      <w:r w:rsidR="00E8470E" w:rsidRPr="00CA3E46">
        <w:rPr>
          <w:rStyle w:val="a8"/>
          <w:rFonts w:ascii="Times New Roman" w:hAnsi="Times New Roman" w:cs="Times New Roman"/>
          <w:i w:val="0"/>
          <w:sz w:val="28"/>
          <w:szCs w:val="28"/>
        </w:rPr>
        <w:t>форма-линейный</w:t>
      </w:r>
      <w:proofErr w:type="gramEnd"/>
      <w:r w:rsidR="00E8470E" w:rsidRPr="00CA3E46">
        <w:rPr>
          <w:rStyle w:val="a8"/>
          <w:rFonts w:ascii="Times New Roman" w:hAnsi="Times New Roman" w:cs="Times New Roman"/>
          <w:i w:val="0"/>
          <w:sz w:val="28"/>
          <w:szCs w:val="28"/>
        </w:rPr>
        <w:t xml:space="preserve"> и параллельный.</w:t>
      </w:r>
    </w:p>
    <w:p w:rsidR="00E8470E" w:rsidRPr="00CA3E46" w:rsidRDefault="003F6936" w:rsidP="00CA3E46">
      <w:pPr>
        <w:pStyle w:val="Textbody"/>
        <w:numPr>
          <w:ilvl w:val="0"/>
          <w:numId w:val="18"/>
        </w:numPr>
        <w:spacing w:after="0" w:line="360" w:lineRule="auto"/>
        <w:jc w:val="both"/>
        <w:rPr>
          <w:rStyle w:val="a8"/>
          <w:rFonts w:ascii="Times New Roman" w:hAnsi="Times New Roman" w:cs="Times New Roman"/>
          <w:i w:val="0"/>
          <w:sz w:val="28"/>
          <w:szCs w:val="28"/>
        </w:rPr>
      </w:pPr>
      <w:r w:rsidRPr="00CA3E46">
        <w:rPr>
          <w:rStyle w:val="a8"/>
          <w:rFonts w:ascii="Times New Roman" w:hAnsi="Times New Roman" w:cs="Times New Roman"/>
          <w:i w:val="0"/>
          <w:sz w:val="28"/>
          <w:szCs w:val="28"/>
        </w:rPr>
        <w:t>ф</w:t>
      </w:r>
      <w:r w:rsidR="00E8470E" w:rsidRPr="00CA3E46">
        <w:rPr>
          <w:rStyle w:val="a8"/>
          <w:rFonts w:ascii="Times New Roman" w:hAnsi="Times New Roman" w:cs="Times New Roman"/>
          <w:i w:val="0"/>
          <w:sz w:val="28"/>
          <w:szCs w:val="28"/>
        </w:rPr>
        <w:t>лористы сегодня из цветов создают не только букеты, но и разнообразные композиции: коллажи, панно, гирлянды, флористические украшения. Объекты и др</w:t>
      </w:r>
      <w:proofErr w:type="gramStart"/>
      <w:r w:rsidR="00E8470E" w:rsidRPr="00CA3E46">
        <w:rPr>
          <w:rStyle w:val="a8"/>
          <w:rFonts w:ascii="Times New Roman" w:hAnsi="Times New Roman" w:cs="Times New Roman"/>
          <w:i w:val="0"/>
          <w:sz w:val="28"/>
          <w:szCs w:val="28"/>
        </w:rPr>
        <w:t>..</w:t>
      </w:r>
      <w:proofErr w:type="gramEnd"/>
    </w:p>
    <w:p w:rsidR="003F6936" w:rsidRPr="00CA3E46" w:rsidRDefault="003F6936" w:rsidP="00CA3E46">
      <w:pPr>
        <w:pStyle w:val="Textbody"/>
        <w:numPr>
          <w:ilvl w:val="0"/>
          <w:numId w:val="18"/>
        </w:numPr>
        <w:spacing w:after="0" w:line="360" w:lineRule="auto"/>
        <w:jc w:val="both"/>
        <w:rPr>
          <w:rStyle w:val="a8"/>
          <w:rFonts w:ascii="Times New Roman" w:hAnsi="Times New Roman" w:cs="Times New Roman"/>
          <w:i w:val="0"/>
          <w:sz w:val="28"/>
          <w:szCs w:val="28"/>
        </w:rPr>
      </w:pPr>
      <w:r w:rsidRPr="00CA3E46">
        <w:rPr>
          <w:rFonts w:ascii="Times New Roman" w:hAnsi="Times New Roman" w:cs="Times New Roman"/>
          <w:sz w:val="28"/>
          <w:szCs w:val="28"/>
        </w:rPr>
        <w:t>выбор техники зависит от способа крепления и защиты композиции.</w:t>
      </w:r>
    </w:p>
    <w:p w:rsidR="003F6936" w:rsidRPr="00CA3E46" w:rsidRDefault="003F6936" w:rsidP="00CA3E46">
      <w:pPr>
        <w:pStyle w:val="Textbody"/>
        <w:numPr>
          <w:ilvl w:val="0"/>
          <w:numId w:val="18"/>
        </w:numPr>
        <w:spacing w:after="0" w:line="360" w:lineRule="auto"/>
        <w:jc w:val="both"/>
        <w:rPr>
          <w:rFonts w:ascii="Times New Roman" w:hAnsi="Times New Roman" w:cs="Times New Roman"/>
          <w:sz w:val="28"/>
          <w:szCs w:val="28"/>
        </w:rPr>
      </w:pPr>
      <w:r w:rsidRPr="00CA3E46">
        <w:rPr>
          <w:rStyle w:val="a8"/>
          <w:rFonts w:ascii="Times New Roman" w:hAnsi="Times New Roman" w:cs="Times New Roman"/>
          <w:i w:val="0"/>
          <w:sz w:val="28"/>
          <w:szCs w:val="28"/>
        </w:rPr>
        <w:t xml:space="preserve">в современной флористике  для создания цветочных композиций есть большой выбор растительного материала,  различных </w:t>
      </w:r>
      <w:r w:rsidRPr="00CA3E46">
        <w:rPr>
          <w:rFonts w:ascii="Times New Roman" w:hAnsi="Times New Roman" w:cs="Times New Roman"/>
          <w:sz w:val="28"/>
          <w:szCs w:val="28"/>
        </w:rPr>
        <w:t>аксессуаров и сосудов.</w:t>
      </w:r>
    </w:p>
    <w:p w:rsidR="003F6936" w:rsidRPr="00CA3E46" w:rsidRDefault="003F6936" w:rsidP="00CA3E46">
      <w:pPr>
        <w:pStyle w:val="Textbody"/>
        <w:numPr>
          <w:ilvl w:val="0"/>
          <w:numId w:val="18"/>
        </w:numPr>
        <w:spacing w:after="0" w:line="360" w:lineRule="auto"/>
        <w:jc w:val="both"/>
        <w:rPr>
          <w:rStyle w:val="a8"/>
          <w:rFonts w:ascii="Times New Roman" w:hAnsi="Times New Roman" w:cs="Times New Roman"/>
          <w:i w:val="0"/>
          <w:sz w:val="28"/>
          <w:szCs w:val="28"/>
        </w:rPr>
      </w:pPr>
      <w:r w:rsidRPr="00CA3E46">
        <w:rPr>
          <w:rFonts w:ascii="Times New Roman" w:hAnsi="Times New Roman" w:cs="Times New Roman"/>
          <w:sz w:val="28"/>
          <w:szCs w:val="28"/>
        </w:rPr>
        <w:lastRenderedPageBreak/>
        <w:t>для создания композиции флористы также используют специальные инструменты.</w:t>
      </w:r>
    </w:p>
    <w:p w:rsidR="00C66F01" w:rsidRPr="00CA3E46" w:rsidRDefault="00C66F01"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 xml:space="preserve">Мне очень нравиться работать с цветами. </w:t>
      </w:r>
    </w:p>
    <w:p w:rsidR="00DE17DD" w:rsidRPr="00CA3E46" w:rsidRDefault="00C66F01" w:rsidP="00CA3E46">
      <w:pPr>
        <w:spacing w:after="0" w:line="360" w:lineRule="auto"/>
        <w:ind w:firstLine="340"/>
        <w:jc w:val="both"/>
        <w:rPr>
          <w:rFonts w:ascii="Times New Roman" w:hAnsi="Times New Roman"/>
          <w:sz w:val="28"/>
          <w:szCs w:val="28"/>
        </w:rPr>
      </w:pPr>
      <w:r w:rsidRPr="00CA3E46">
        <w:rPr>
          <w:rFonts w:ascii="Times New Roman" w:hAnsi="Times New Roman"/>
          <w:sz w:val="28"/>
          <w:szCs w:val="28"/>
        </w:rPr>
        <w:t>Выполняя, эту работу я поняла, что цветы это чудо созданное природой, они несут радость. Цветами можно украшать дома, офисы, улицы городов, можно с их помощью порадовать близких замечательным подарком, украсить себя, подчеркнув свою индивидуальность. Я поняла, это искусство доступно каждому, но при этом нужно иметь знания, терпение, упорство и художественный   вкус.</w:t>
      </w:r>
    </w:p>
    <w:p w:rsidR="003F6936" w:rsidRPr="00CA3E46" w:rsidRDefault="003F6936" w:rsidP="00CA3E46">
      <w:pPr>
        <w:pStyle w:val="Textbody"/>
        <w:spacing w:after="0" w:line="360" w:lineRule="auto"/>
        <w:ind w:firstLine="340"/>
        <w:jc w:val="right"/>
        <w:rPr>
          <w:rStyle w:val="a8"/>
          <w:rFonts w:ascii="Times New Roman" w:hAnsi="Times New Roman" w:cs="Times New Roman"/>
          <w:sz w:val="28"/>
          <w:szCs w:val="28"/>
        </w:rPr>
      </w:pPr>
    </w:p>
    <w:p w:rsidR="003F6936" w:rsidRPr="00CA3E46" w:rsidRDefault="003F6936" w:rsidP="00CA3E46">
      <w:pPr>
        <w:pStyle w:val="Textbody"/>
        <w:spacing w:after="0" w:line="360" w:lineRule="auto"/>
        <w:ind w:firstLine="340"/>
        <w:jc w:val="right"/>
        <w:rPr>
          <w:rStyle w:val="a8"/>
          <w:rFonts w:ascii="Times New Roman" w:hAnsi="Times New Roman" w:cs="Times New Roman"/>
          <w:sz w:val="28"/>
          <w:szCs w:val="28"/>
        </w:rPr>
      </w:pP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r>
        <w:rPr>
          <w:rFonts w:ascii="Times New Roman" w:hAnsi="Times New Roman" w:cs="Times New Roman"/>
          <w:i/>
          <w:iCs/>
          <w:noProof/>
          <w:sz w:val="28"/>
          <w:szCs w:val="28"/>
          <w:lang w:eastAsia="ru-RU" w:bidi="ar-SA"/>
        </w:rPr>
        <w:drawing>
          <wp:anchor distT="0" distB="0" distL="114300" distR="114300" simplePos="0" relativeHeight="251674624" behindDoc="1" locked="0" layoutInCell="1" allowOverlap="1">
            <wp:simplePos x="0" y="0"/>
            <wp:positionH relativeFrom="column">
              <wp:posOffset>1492250</wp:posOffset>
            </wp:positionH>
            <wp:positionV relativeFrom="paragraph">
              <wp:posOffset>50165</wp:posOffset>
            </wp:positionV>
            <wp:extent cx="3331210" cy="2835275"/>
            <wp:effectExtent l="19050" t="0" r="2540" b="0"/>
            <wp:wrapTight wrapText="bothSides">
              <wp:wrapPolygon edited="0">
                <wp:start x="-124" y="0"/>
                <wp:lineTo x="-124" y="21479"/>
                <wp:lineTo x="21616" y="21479"/>
                <wp:lineTo x="21616" y="0"/>
                <wp:lineTo x="-124" y="0"/>
              </wp:wrapPolygon>
            </wp:wrapTight>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3331210" cy="2835275"/>
                    </a:xfrm>
                    <a:prstGeom prst="rect">
                      <a:avLst/>
                    </a:prstGeom>
                    <a:noFill/>
                    <a:ln w="9525">
                      <a:noFill/>
                      <a:miter lim="800000"/>
                      <a:headEnd/>
                      <a:tailEnd/>
                    </a:ln>
                  </pic:spPr>
                </pic:pic>
              </a:graphicData>
            </a:graphic>
          </wp:anchor>
        </w:drawing>
      </w: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p>
    <w:p w:rsidR="003F6936" w:rsidRPr="00CA3E46" w:rsidRDefault="003F6936" w:rsidP="00CA3E46">
      <w:pPr>
        <w:pStyle w:val="Textbody"/>
        <w:spacing w:after="0" w:line="360" w:lineRule="auto"/>
        <w:ind w:firstLine="340"/>
        <w:jc w:val="right"/>
        <w:rPr>
          <w:rStyle w:val="a8"/>
          <w:rFonts w:ascii="Times New Roman" w:hAnsi="Times New Roman" w:cs="Times New Roman"/>
          <w:sz w:val="28"/>
          <w:szCs w:val="28"/>
        </w:rPr>
      </w:pPr>
    </w:p>
    <w:p w:rsidR="003F6936" w:rsidRPr="00CA3E46" w:rsidRDefault="003F6936" w:rsidP="00CA3E46">
      <w:pPr>
        <w:pStyle w:val="Textbody"/>
        <w:spacing w:after="0" w:line="360" w:lineRule="auto"/>
        <w:ind w:firstLine="340"/>
        <w:jc w:val="right"/>
        <w:rPr>
          <w:rStyle w:val="a8"/>
          <w:rFonts w:ascii="Times New Roman" w:hAnsi="Times New Roman" w:cs="Times New Roman"/>
          <w:sz w:val="28"/>
          <w:szCs w:val="28"/>
        </w:rPr>
      </w:pPr>
    </w:p>
    <w:p w:rsidR="003F6936" w:rsidRDefault="003F6936" w:rsidP="00CA3E46">
      <w:pPr>
        <w:pStyle w:val="Textbody"/>
        <w:spacing w:after="0" w:line="360" w:lineRule="auto"/>
        <w:ind w:firstLine="340"/>
        <w:jc w:val="right"/>
        <w:rPr>
          <w:rStyle w:val="a8"/>
          <w:rFonts w:ascii="Times New Roman" w:hAnsi="Times New Roman" w:cs="Times New Roman"/>
          <w:sz w:val="28"/>
          <w:szCs w:val="28"/>
        </w:rPr>
      </w:pP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p>
    <w:p w:rsidR="00D800BD" w:rsidRDefault="00D800BD" w:rsidP="00CA3E46">
      <w:pPr>
        <w:pStyle w:val="Textbody"/>
        <w:spacing w:after="0" w:line="360" w:lineRule="auto"/>
        <w:ind w:firstLine="340"/>
        <w:jc w:val="right"/>
        <w:rPr>
          <w:rStyle w:val="a8"/>
          <w:rFonts w:ascii="Times New Roman" w:hAnsi="Times New Roman" w:cs="Times New Roman"/>
          <w:sz w:val="28"/>
          <w:szCs w:val="28"/>
        </w:rPr>
      </w:pPr>
    </w:p>
    <w:p w:rsidR="00D800BD" w:rsidRPr="00CA3E46" w:rsidRDefault="00D800BD" w:rsidP="00CA3E46">
      <w:pPr>
        <w:pStyle w:val="Textbody"/>
        <w:spacing w:after="0" w:line="360" w:lineRule="auto"/>
        <w:ind w:firstLine="340"/>
        <w:jc w:val="right"/>
        <w:rPr>
          <w:rStyle w:val="a8"/>
          <w:rFonts w:ascii="Times New Roman" w:hAnsi="Times New Roman" w:cs="Times New Roman"/>
          <w:sz w:val="28"/>
          <w:szCs w:val="28"/>
        </w:rPr>
      </w:pPr>
    </w:p>
    <w:p w:rsidR="00B014A6" w:rsidRPr="00D800BD" w:rsidRDefault="00B014A6" w:rsidP="00D800BD">
      <w:pPr>
        <w:pStyle w:val="Textbody"/>
        <w:spacing w:after="0" w:line="360" w:lineRule="auto"/>
        <w:ind w:firstLine="340"/>
        <w:jc w:val="center"/>
        <w:rPr>
          <w:rFonts w:ascii="Times New Roman" w:hAnsi="Times New Roman" w:cs="Times New Roman"/>
          <w:b/>
          <w:sz w:val="36"/>
          <w:szCs w:val="28"/>
        </w:rPr>
      </w:pPr>
      <w:r w:rsidRPr="00D800BD">
        <w:rPr>
          <w:rStyle w:val="a8"/>
          <w:rFonts w:ascii="Times New Roman" w:hAnsi="Times New Roman" w:cs="Times New Roman"/>
          <w:b/>
          <w:sz w:val="36"/>
          <w:szCs w:val="28"/>
        </w:rPr>
        <w:t>Цветы сопровождают всю жизнь человека — и так будет до тех пор, пока они растут на Земле.</w:t>
      </w:r>
    </w:p>
    <w:p w:rsidR="00477EF0" w:rsidRPr="00D800BD" w:rsidRDefault="00477EF0" w:rsidP="00D800BD">
      <w:pPr>
        <w:spacing w:line="360" w:lineRule="auto"/>
        <w:jc w:val="center"/>
        <w:rPr>
          <w:rFonts w:ascii="Times New Roman" w:hAnsi="Times New Roman"/>
          <w:b/>
          <w:sz w:val="36"/>
          <w:szCs w:val="28"/>
        </w:rPr>
      </w:pPr>
    </w:p>
    <w:p w:rsidR="001B130C" w:rsidRDefault="001B130C" w:rsidP="00CA3E46">
      <w:pPr>
        <w:tabs>
          <w:tab w:val="left" w:pos="1230"/>
        </w:tabs>
        <w:spacing w:line="360" w:lineRule="auto"/>
        <w:rPr>
          <w:rFonts w:ascii="Times New Roman" w:hAnsi="Times New Roman"/>
          <w:sz w:val="28"/>
          <w:szCs w:val="28"/>
        </w:rPr>
      </w:pPr>
    </w:p>
    <w:p w:rsidR="00D800BD" w:rsidRDefault="00D800BD" w:rsidP="00CA3E46">
      <w:pPr>
        <w:tabs>
          <w:tab w:val="left" w:pos="1230"/>
        </w:tabs>
        <w:spacing w:line="360" w:lineRule="auto"/>
        <w:rPr>
          <w:rFonts w:ascii="Times New Roman" w:hAnsi="Times New Roman"/>
          <w:sz w:val="28"/>
          <w:szCs w:val="28"/>
        </w:rPr>
      </w:pPr>
    </w:p>
    <w:p w:rsidR="00D800BD" w:rsidRDefault="00D800BD" w:rsidP="00CA3E46">
      <w:pPr>
        <w:tabs>
          <w:tab w:val="left" w:pos="1230"/>
        </w:tabs>
        <w:spacing w:line="360" w:lineRule="auto"/>
        <w:rPr>
          <w:rFonts w:ascii="Times New Roman" w:hAnsi="Times New Roman"/>
          <w:sz w:val="28"/>
          <w:szCs w:val="28"/>
        </w:rPr>
      </w:pPr>
    </w:p>
    <w:p w:rsidR="00D800BD" w:rsidRPr="00D11CD0" w:rsidRDefault="00D800BD" w:rsidP="00CA3E46">
      <w:pPr>
        <w:tabs>
          <w:tab w:val="left" w:pos="1230"/>
        </w:tabs>
        <w:spacing w:line="360" w:lineRule="auto"/>
        <w:rPr>
          <w:rFonts w:ascii="Times New Roman" w:hAnsi="Times New Roman"/>
          <w:sz w:val="28"/>
          <w:szCs w:val="28"/>
        </w:rPr>
      </w:pPr>
    </w:p>
    <w:p w:rsidR="00477EF0" w:rsidRPr="00CA3E46" w:rsidRDefault="001D656D" w:rsidP="00CA3E46">
      <w:pPr>
        <w:tabs>
          <w:tab w:val="left" w:pos="1230"/>
        </w:tabs>
        <w:spacing w:line="360" w:lineRule="auto"/>
        <w:jc w:val="center"/>
        <w:rPr>
          <w:rFonts w:ascii="Times New Roman" w:hAnsi="Times New Roman"/>
          <w:b/>
          <w:sz w:val="28"/>
          <w:szCs w:val="28"/>
        </w:rPr>
      </w:pPr>
      <w:r w:rsidRPr="00CA3E46">
        <w:rPr>
          <w:rFonts w:ascii="Times New Roman" w:hAnsi="Times New Roman"/>
          <w:b/>
          <w:sz w:val="28"/>
          <w:szCs w:val="28"/>
          <w:lang w:val="en-US"/>
        </w:rPr>
        <w:lastRenderedPageBreak/>
        <w:t>V</w:t>
      </w:r>
      <w:r w:rsidRPr="00CA3E46">
        <w:rPr>
          <w:rFonts w:ascii="Times New Roman" w:hAnsi="Times New Roman"/>
          <w:b/>
          <w:sz w:val="28"/>
          <w:szCs w:val="28"/>
        </w:rPr>
        <w:t xml:space="preserve">. </w:t>
      </w:r>
      <w:r w:rsidR="00477EF0" w:rsidRPr="00CA3E46">
        <w:rPr>
          <w:rFonts w:ascii="Times New Roman" w:hAnsi="Times New Roman"/>
          <w:b/>
          <w:sz w:val="28"/>
          <w:szCs w:val="28"/>
        </w:rPr>
        <w:t>Литература</w:t>
      </w:r>
    </w:p>
    <w:p w:rsidR="00477EF0" w:rsidRPr="00CA3E46" w:rsidRDefault="0066093B" w:rsidP="00CA3E46">
      <w:pPr>
        <w:tabs>
          <w:tab w:val="left" w:pos="1230"/>
        </w:tabs>
        <w:spacing w:line="360" w:lineRule="auto"/>
        <w:jc w:val="center"/>
        <w:rPr>
          <w:rFonts w:ascii="Times New Roman" w:hAnsi="Times New Roman"/>
          <w:b/>
          <w:sz w:val="28"/>
          <w:szCs w:val="28"/>
        </w:rPr>
      </w:pPr>
      <w:r w:rsidRPr="00CA3E46">
        <w:rPr>
          <w:rFonts w:ascii="Times New Roman" w:hAnsi="Times New Roman"/>
          <w:b/>
          <w:sz w:val="28"/>
          <w:szCs w:val="28"/>
        </w:rPr>
        <w:t>Электронные ресурсы</w:t>
      </w:r>
    </w:p>
    <w:p w:rsidR="00477EF0" w:rsidRPr="00CA3E46" w:rsidRDefault="00D203CD" w:rsidP="00CA3E46">
      <w:pPr>
        <w:spacing w:line="360" w:lineRule="auto"/>
        <w:rPr>
          <w:rFonts w:ascii="Times New Roman" w:hAnsi="Times New Roman"/>
          <w:sz w:val="28"/>
          <w:szCs w:val="28"/>
        </w:rPr>
      </w:pPr>
      <w:hyperlink r:id="rId36" w:history="1">
        <w:r w:rsidR="00477EF0" w:rsidRPr="00CA3E46">
          <w:rPr>
            <w:rStyle w:val="a6"/>
            <w:rFonts w:ascii="Times New Roman" w:hAnsi="Times New Roman"/>
            <w:color w:val="auto"/>
            <w:sz w:val="28"/>
            <w:szCs w:val="28"/>
            <w:u w:val="none"/>
          </w:rPr>
          <w:t>http://df-floristika.ru/vvedenie-vo-floristiku/</w:t>
        </w:r>
      </w:hyperlink>
    </w:p>
    <w:p w:rsidR="00477EF0" w:rsidRPr="00CA3E46" w:rsidRDefault="00D203CD" w:rsidP="00CA3E46">
      <w:pPr>
        <w:spacing w:line="360" w:lineRule="auto"/>
        <w:rPr>
          <w:rFonts w:ascii="Times New Roman" w:hAnsi="Times New Roman"/>
          <w:sz w:val="28"/>
          <w:szCs w:val="28"/>
        </w:rPr>
      </w:pPr>
      <w:hyperlink r:id="rId37" w:history="1">
        <w:r w:rsidR="00477EF0" w:rsidRPr="00CA3E46">
          <w:rPr>
            <w:rStyle w:val="a6"/>
            <w:rFonts w:ascii="Times New Roman" w:hAnsi="Times New Roman"/>
            <w:color w:val="auto"/>
            <w:sz w:val="28"/>
            <w:szCs w:val="28"/>
            <w:u w:val="none"/>
          </w:rPr>
          <w:t>https://ru.wikipedia.org/wiki/Флористика_(дизайн)</w:t>
        </w:r>
      </w:hyperlink>
    </w:p>
    <w:p w:rsidR="00477EF0" w:rsidRPr="00CA3E46" w:rsidRDefault="00D203CD" w:rsidP="00CA3E46">
      <w:pPr>
        <w:spacing w:line="360" w:lineRule="auto"/>
        <w:rPr>
          <w:rFonts w:ascii="Times New Roman" w:hAnsi="Times New Roman"/>
          <w:sz w:val="28"/>
          <w:szCs w:val="28"/>
        </w:rPr>
      </w:pPr>
      <w:hyperlink r:id="rId38" w:anchor="napravleniya-i-stili-floristiki" w:history="1">
        <w:r w:rsidR="00477EF0" w:rsidRPr="00CA3E46">
          <w:rPr>
            <w:rStyle w:val="a6"/>
            <w:rFonts w:ascii="Times New Roman" w:hAnsi="Times New Roman"/>
            <w:color w:val="auto"/>
            <w:sz w:val="28"/>
            <w:szCs w:val="28"/>
            <w:u w:val="none"/>
          </w:rPr>
          <w:t>http://3ladies.ru/dom/hobby/floristika-dlya-nachinayushhix.html#napravleniya-i-stili-floristiki</w:t>
        </w:r>
      </w:hyperlink>
    </w:p>
    <w:p w:rsidR="00477EF0" w:rsidRPr="00CA3E46" w:rsidRDefault="00D203CD" w:rsidP="00CA3E46">
      <w:pPr>
        <w:spacing w:line="360" w:lineRule="auto"/>
        <w:rPr>
          <w:rFonts w:ascii="Times New Roman" w:hAnsi="Times New Roman"/>
          <w:sz w:val="28"/>
          <w:szCs w:val="28"/>
        </w:rPr>
      </w:pPr>
      <w:hyperlink r:id="rId39" w:history="1">
        <w:r w:rsidR="00477EF0" w:rsidRPr="00CA3E46">
          <w:rPr>
            <w:rStyle w:val="a6"/>
            <w:rFonts w:ascii="Times New Roman" w:hAnsi="Times New Roman"/>
            <w:color w:val="auto"/>
            <w:sz w:val="28"/>
            <w:szCs w:val="28"/>
            <w:u w:val="none"/>
          </w:rPr>
          <w:t>http://www.prostoflora.ru/floristikaibuket.html</w:t>
        </w:r>
      </w:hyperlink>
    </w:p>
    <w:p w:rsidR="00477EF0" w:rsidRPr="00CA3E46" w:rsidRDefault="00D203CD" w:rsidP="00CA3E46">
      <w:pPr>
        <w:spacing w:line="360" w:lineRule="auto"/>
        <w:rPr>
          <w:rFonts w:ascii="Times New Roman" w:hAnsi="Times New Roman"/>
          <w:sz w:val="28"/>
          <w:szCs w:val="28"/>
        </w:rPr>
      </w:pPr>
      <w:hyperlink r:id="rId40" w:history="1">
        <w:r w:rsidR="00477EF0" w:rsidRPr="00CA3E46">
          <w:rPr>
            <w:rStyle w:val="a6"/>
            <w:rFonts w:ascii="Times New Roman" w:hAnsi="Times New Roman"/>
            <w:color w:val="auto"/>
            <w:sz w:val="28"/>
            <w:szCs w:val="28"/>
            <w:u w:val="none"/>
          </w:rPr>
          <w:t>http://buket.worldwebspot.com/floristika/</w:t>
        </w:r>
      </w:hyperlink>
    </w:p>
    <w:p w:rsidR="00477EF0" w:rsidRPr="00CA3E46" w:rsidRDefault="00D203CD" w:rsidP="00CA3E46">
      <w:pPr>
        <w:spacing w:line="360" w:lineRule="auto"/>
        <w:rPr>
          <w:rFonts w:ascii="Times New Roman" w:hAnsi="Times New Roman"/>
          <w:sz w:val="28"/>
          <w:szCs w:val="28"/>
        </w:rPr>
      </w:pPr>
      <w:hyperlink r:id="rId41" w:history="1">
        <w:r w:rsidR="00477EF0" w:rsidRPr="00CA3E46">
          <w:rPr>
            <w:rStyle w:val="a6"/>
            <w:rFonts w:ascii="Times New Roman" w:hAnsi="Times New Roman"/>
            <w:color w:val="auto"/>
            <w:sz w:val="28"/>
            <w:szCs w:val="28"/>
            <w:u w:val="none"/>
          </w:rPr>
          <w:t>http://строительство-отделка-ремонт.рф/дизайн/дизайн-интерьера/442-флористика</w:t>
        </w:r>
      </w:hyperlink>
    </w:p>
    <w:p w:rsidR="00477EF0" w:rsidRPr="00CA3E46" w:rsidRDefault="00477EF0"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66093B" w:rsidRPr="00CA3E46" w:rsidRDefault="0066093B" w:rsidP="00CA3E46">
      <w:pPr>
        <w:tabs>
          <w:tab w:val="left" w:pos="1230"/>
        </w:tabs>
        <w:spacing w:line="360" w:lineRule="auto"/>
        <w:rPr>
          <w:rFonts w:ascii="Times New Roman" w:hAnsi="Times New Roman"/>
          <w:sz w:val="28"/>
          <w:szCs w:val="28"/>
        </w:rPr>
      </w:pPr>
    </w:p>
    <w:p w:rsidR="008267E8" w:rsidRPr="00D11CD0" w:rsidRDefault="008267E8" w:rsidP="00CA3E46">
      <w:pPr>
        <w:tabs>
          <w:tab w:val="left" w:pos="1230"/>
        </w:tabs>
        <w:spacing w:line="360" w:lineRule="auto"/>
        <w:rPr>
          <w:rFonts w:ascii="Times New Roman" w:hAnsi="Times New Roman"/>
          <w:b/>
          <w:sz w:val="28"/>
          <w:szCs w:val="28"/>
        </w:rPr>
      </w:pPr>
    </w:p>
    <w:p w:rsidR="00E22B56" w:rsidRPr="00CA3E46" w:rsidRDefault="00E22B56" w:rsidP="00CA3E46">
      <w:pPr>
        <w:pStyle w:val="a3"/>
        <w:numPr>
          <w:ilvl w:val="0"/>
          <w:numId w:val="16"/>
        </w:numPr>
        <w:tabs>
          <w:tab w:val="left" w:pos="1230"/>
        </w:tabs>
        <w:spacing w:line="360" w:lineRule="auto"/>
        <w:jc w:val="center"/>
        <w:rPr>
          <w:rFonts w:ascii="Times New Roman" w:hAnsi="Times New Roman"/>
          <w:b/>
          <w:sz w:val="28"/>
          <w:szCs w:val="28"/>
        </w:rPr>
      </w:pPr>
      <w:r w:rsidRPr="00CA3E46">
        <w:rPr>
          <w:rFonts w:ascii="Times New Roman" w:hAnsi="Times New Roman"/>
          <w:b/>
          <w:sz w:val="28"/>
          <w:szCs w:val="28"/>
        </w:rPr>
        <w:lastRenderedPageBreak/>
        <w:t>Приложения</w:t>
      </w:r>
    </w:p>
    <w:p w:rsidR="0066093B" w:rsidRPr="00CA3E46" w:rsidRDefault="0066093B" w:rsidP="00CA3E46">
      <w:pPr>
        <w:tabs>
          <w:tab w:val="left" w:pos="1230"/>
        </w:tabs>
        <w:spacing w:line="360" w:lineRule="auto"/>
        <w:jc w:val="center"/>
        <w:rPr>
          <w:rFonts w:ascii="Times New Roman" w:hAnsi="Times New Roman"/>
          <w:b/>
          <w:sz w:val="28"/>
          <w:szCs w:val="28"/>
          <w:lang w:val="en-US"/>
        </w:rPr>
      </w:pPr>
      <w:r w:rsidRPr="00CA3E46">
        <w:rPr>
          <w:rFonts w:ascii="Times New Roman" w:hAnsi="Times New Roman"/>
          <w:b/>
          <w:sz w:val="28"/>
          <w:szCs w:val="28"/>
        </w:rPr>
        <w:t>Приложение 1</w:t>
      </w:r>
    </w:p>
    <w:p w:rsidR="0066093B" w:rsidRPr="00CA3E46" w:rsidRDefault="00134447" w:rsidP="00CA3E46">
      <w:pPr>
        <w:pStyle w:val="a3"/>
        <w:spacing w:line="360" w:lineRule="auto"/>
        <w:rPr>
          <w:rFonts w:ascii="Times New Roman" w:hAnsi="Times New Roman"/>
          <w:sz w:val="28"/>
          <w:szCs w:val="28"/>
        </w:rPr>
      </w:pPr>
      <w:r w:rsidRPr="00CA3E46">
        <w:rPr>
          <w:rFonts w:ascii="Times New Roman" w:hAnsi="Times New Roman"/>
          <w:sz w:val="28"/>
          <w:szCs w:val="28"/>
        </w:rPr>
        <w:t>1.</w:t>
      </w:r>
      <w:r w:rsidR="0066093B" w:rsidRPr="00CA3E46">
        <w:rPr>
          <w:rFonts w:ascii="Times New Roman" w:hAnsi="Times New Roman"/>
          <w:sz w:val="28"/>
          <w:szCs w:val="28"/>
        </w:rPr>
        <w:t xml:space="preserve">Умеете ли вы выполнять </w:t>
      </w:r>
      <w:r w:rsidRPr="00CA3E46">
        <w:rPr>
          <w:rFonts w:ascii="Times New Roman" w:hAnsi="Times New Roman"/>
          <w:sz w:val="28"/>
          <w:szCs w:val="28"/>
        </w:rPr>
        <w:t>композиции из цветов?</w:t>
      </w:r>
    </w:p>
    <w:p w:rsidR="00134447" w:rsidRPr="00CA3E46" w:rsidRDefault="00134447" w:rsidP="00CA3E46">
      <w:pPr>
        <w:tabs>
          <w:tab w:val="left" w:pos="2205"/>
        </w:tabs>
        <w:spacing w:line="360" w:lineRule="auto"/>
        <w:rPr>
          <w:rFonts w:ascii="Times New Roman" w:hAnsi="Times New Roman"/>
          <w:sz w:val="28"/>
          <w:szCs w:val="28"/>
        </w:rPr>
      </w:pPr>
      <w:r w:rsidRPr="00CA3E46">
        <w:rPr>
          <w:rFonts w:ascii="Times New Roman" w:hAnsi="Times New Roman"/>
          <w:noProof/>
          <w:sz w:val="28"/>
          <w:szCs w:val="28"/>
          <w:lang w:eastAsia="ru-RU"/>
        </w:rPr>
        <w:drawing>
          <wp:anchor distT="0" distB="0" distL="114300" distR="114300" simplePos="0" relativeHeight="251691008" behindDoc="1" locked="0" layoutInCell="1" allowOverlap="1">
            <wp:simplePos x="0" y="0"/>
            <wp:positionH relativeFrom="column">
              <wp:posOffset>790575</wp:posOffset>
            </wp:positionH>
            <wp:positionV relativeFrom="paragraph">
              <wp:posOffset>149225</wp:posOffset>
            </wp:positionV>
            <wp:extent cx="4568190" cy="3124835"/>
            <wp:effectExtent l="19050" t="0" r="22860" b="0"/>
            <wp:wrapTight wrapText="bothSides">
              <wp:wrapPolygon edited="0">
                <wp:start x="-90" y="0"/>
                <wp:lineTo x="-90" y="21596"/>
                <wp:lineTo x="21708" y="21596"/>
                <wp:lineTo x="21708" y="0"/>
                <wp:lineTo x="-90" y="0"/>
              </wp:wrapPolygon>
            </wp:wrapTight>
            <wp:docPr id="36"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r w:rsidR="0066093B" w:rsidRPr="00CA3E46">
        <w:rPr>
          <w:rFonts w:ascii="Times New Roman" w:hAnsi="Times New Roman"/>
          <w:sz w:val="28"/>
          <w:szCs w:val="28"/>
        </w:rPr>
        <w:tab/>
      </w:r>
    </w:p>
    <w:p w:rsidR="00134447" w:rsidRPr="00CA3E46" w:rsidRDefault="00134447" w:rsidP="00CA3E46">
      <w:pPr>
        <w:spacing w:line="360" w:lineRule="auto"/>
        <w:rPr>
          <w:rFonts w:ascii="Times New Roman" w:hAnsi="Times New Roman"/>
          <w:sz w:val="28"/>
          <w:szCs w:val="28"/>
        </w:rPr>
      </w:pPr>
    </w:p>
    <w:p w:rsidR="00134447" w:rsidRPr="00CA3E46" w:rsidRDefault="00134447" w:rsidP="00CA3E46">
      <w:pPr>
        <w:spacing w:line="360" w:lineRule="auto"/>
        <w:rPr>
          <w:rFonts w:ascii="Times New Roman" w:hAnsi="Times New Roman"/>
          <w:sz w:val="28"/>
          <w:szCs w:val="28"/>
        </w:rPr>
      </w:pPr>
    </w:p>
    <w:p w:rsidR="00134447" w:rsidRPr="00CA3E46" w:rsidRDefault="00134447" w:rsidP="00CA3E46">
      <w:pPr>
        <w:spacing w:line="360" w:lineRule="auto"/>
        <w:rPr>
          <w:rFonts w:ascii="Times New Roman" w:hAnsi="Times New Roman"/>
          <w:sz w:val="28"/>
          <w:szCs w:val="28"/>
        </w:rPr>
      </w:pPr>
    </w:p>
    <w:p w:rsidR="00134447" w:rsidRPr="00CA3E46" w:rsidRDefault="00134447" w:rsidP="00CA3E46">
      <w:pPr>
        <w:spacing w:line="360" w:lineRule="auto"/>
        <w:rPr>
          <w:rFonts w:ascii="Times New Roman" w:hAnsi="Times New Roman"/>
          <w:sz w:val="28"/>
          <w:szCs w:val="28"/>
        </w:rPr>
      </w:pPr>
    </w:p>
    <w:p w:rsidR="00134447" w:rsidRPr="00CA3E46" w:rsidRDefault="00134447" w:rsidP="00CA3E46">
      <w:pPr>
        <w:spacing w:line="360" w:lineRule="auto"/>
        <w:rPr>
          <w:rFonts w:ascii="Times New Roman" w:hAnsi="Times New Roman"/>
          <w:sz w:val="28"/>
          <w:szCs w:val="28"/>
        </w:rPr>
      </w:pPr>
    </w:p>
    <w:p w:rsidR="00134447" w:rsidRPr="00CA3E46" w:rsidRDefault="00134447" w:rsidP="00CA3E46">
      <w:pPr>
        <w:spacing w:line="360" w:lineRule="auto"/>
        <w:rPr>
          <w:rFonts w:ascii="Times New Roman" w:hAnsi="Times New Roman"/>
          <w:sz w:val="28"/>
          <w:szCs w:val="28"/>
        </w:rPr>
      </w:pPr>
    </w:p>
    <w:p w:rsidR="00134447" w:rsidRPr="00CA3E46" w:rsidRDefault="00134447" w:rsidP="00CA3E46">
      <w:pPr>
        <w:spacing w:line="360" w:lineRule="auto"/>
        <w:rPr>
          <w:rFonts w:ascii="Times New Roman" w:hAnsi="Times New Roman"/>
          <w:sz w:val="28"/>
          <w:szCs w:val="28"/>
        </w:rPr>
      </w:pPr>
    </w:p>
    <w:p w:rsidR="00CA3E46" w:rsidRPr="00D11CD0" w:rsidRDefault="00CA3E46" w:rsidP="00CA3E46">
      <w:pPr>
        <w:spacing w:line="360" w:lineRule="auto"/>
        <w:rPr>
          <w:rFonts w:ascii="Times New Roman" w:hAnsi="Times New Roman"/>
          <w:sz w:val="28"/>
          <w:szCs w:val="28"/>
        </w:rPr>
      </w:pPr>
    </w:p>
    <w:p w:rsidR="00134447" w:rsidRPr="00CA3E46" w:rsidRDefault="00134447" w:rsidP="00CA3E46">
      <w:pPr>
        <w:spacing w:line="360" w:lineRule="auto"/>
        <w:ind w:firstLine="708"/>
        <w:rPr>
          <w:rFonts w:ascii="Times New Roman" w:hAnsi="Times New Roman"/>
          <w:sz w:val="28"/>
          <w:szCs w:val="28"/>
        </w:rPr>
      </w:pPr>
      <w:r w:rsidRPr="00CA3E46">
        <w:rPr>
          <w:rFonts w:ascii="Times New Roman" w:hAnsi="Times New Roman"/>
          <w:sz w:val="28"/>
          <w:szCs w:val="28"/>
        </w:rPr>
        <w:t>2. Хотите ли вы научиться выполнять такие композиции?</w:t>
      </w:r>
    </w:p>
    <w:p w:rsidR="00134447" w:rsidRPr="00CA3E46" w:rsidRDefault="008267E8" w:rsidP="00CA3E46">
      <w:pPr>
        <w:spacing w:line="360" w:lineRule="auto"/>
        <w:rPr>
          <w:rFonts w:ascii="Times New Roman" w:hAnsi="Times New Roman"/>
          <w:sz w:val="28"/>
          <w:szCs w:val="28"/>
        </w:rPr>
      </w:pPr>
      <w:r w:rsidRPr="00CA3E46">
        <w:rPr>
          <w:rFonts w:ascii="Times New Roman" w:hAnsi="Times New Roman"/>
          <w:noProof/>
          <w:sz w:val="28"/>
          <w:szCs w:val="28"/>
          <w:lang w:eastAsia="ru-RU"/>
        </w:rPr>
        <w:drawing>
          <wp:anchor distT="0" distB="0" distL="114300" distR="114300" simplePos="0" relativeHeight="251692032" behindDoc="1" locked="0" layoutInCell="1" allowOverlap="1">
            <wp:simplePos x="0" y="0"/>
            <wp:positionH relativeFrom="column">
              <wp:posOffset>311785</wp:posOffset>
            </wp:positionH>
            <wp:positionV relativeFrom="paragraph">
              <wp:posOffset>60325</wp:posOffset>
            </wp:positionV>
            <wp:extent cx="5513705" cy="3008630"/>
            <wp:effectExtent l="19050" t="0" r="10795" b="1270"/>
            <wp:wrapTight wrapText="bothSides">
              <wp:wrapPolygon edited="0">
                <wp:start x="-75" y="0"/>
                <wp:lineTo x="-75" y="21609"/>
                <wp:lineTo x="21642" y="21609"/>
                <wp:lineTo x="21642" y="0"/>
                <wp:lineTo x="-75" y="0"/>
              </wp:wrapPolygon>
            </wp:wrapTight>
            <wp:docPr id="37"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p>
    <w:p w:rsidR="00134447" w:rsidRPr="00CA3E46" w:rsidRDefault="00134447" w:rsidP="00CA3E46">
      <w:pPr>
        <w:spacing w:line="360" w:lineRule="auto"/>
        <w:rPr>
          <w:rFonts w:ascii="Times New Roman" w:hAnsi="Times New Roman"/>
          <w:sz w:val="28"/>
          <w:szCs w:val="28"/>
        </w:rPr>
      </w:pPr>
    </w:p>
    <w:p w:rsidR="00134447" w:rsidRPr="00CA3E46" w:rsidRDefault="00134447" w:rsidP="00CA3E46">
      <w:pPr>
        <w:tabs>
          <w:tab w:val="left" w:pos="990"/>
        </w:tabs>
        <w:spacing w:line="360" w:lineRule="auto"/>
        <w:rPr>
          <w:rFonts w:ascii="Times New Roman" w:hAnsi="Times New Roman"/>
          <w:sz w:val="28"/>
          <w:szCs w:val="28"/>
        </w:rPr>
      </w:pPr>
    </w:p>
    <w:p w:rsidR="00134447" w:rsidRPr="00CA3E46" w:rsidRDefault="00134447" w:rsidP="00CA3E46">
      <w:pPr>
        <w:tabs>
          <w:tab w:val="left" w:pos="990"/>
        </w:tabs>
        <w:spacing w:line="360" w:lineRule="auto"/>
        <w:rPr>
          <w:rFonts w:ascii="Times New Roman" w:hAnsi="Times New Roman"/>
          <w:sz w:val="28"/>
          <w:szCs w:val="28"/>
        </w:rPr>
      </w:pPr>
    </w:p>
    <w:p w:rsidR="00134447" w:rsidRPr="00CA3E46" w:rsidRDefault="00134447" w:rsidP="00CA3E46">
      <w:pPr>
        <w:tabs>
          <w:tab w:val="left" w:pos="990"/>
        </w:tabs>
        <w:spacing w:line="360" w:lineRule="auto"/>
        <w:rPr>
          <w:rFonts w:ascii="Times New Roman" w:hAnsi="Times New Roman"/>
          <w:sz w:val="28"/>
          <w:szCs w:val="28"/>
        </w:rPr>
      </w:pPr>
    </w:p>
    <w:p w:rsidR="00134447" w:rsidRPr="00CA3E46" w:rsidRDefault="00134447" w:rsidP="00CA3E46">
      <w:pPr>
        <w:tabs>
          <w:tab w:val="left" w:pos="990"/>
        </w:tabs>
        <w:spacing w:line="360" w:lineRule="auto"/>
        <w:rPr>
          <w:rFonts w:ascii="Times New Roman" w:hAnsi="Times New Roman"/>
          <w:sz w:val="28"/>
          <w:szCs w:val="28"/>
        </w:rPr>
      </w:pPr>
    </w:p>
    <w:p w:rsidR="00134447" w:rsidRPr="00CA3E46" w:rsidRDefault="00134447" w:rsidP="00CA3E46">
      <w:pPr>
        <w:tabs>
          <w:tab w:val="left" w:pos="990"/>
        </w:tabs>
        <w:spacing w:line="360" w:lineRule="auto"/>
        <w:rPr>
          <w:rFonts w:ascii="Times New Roman" w:hAnsi="Times New Roman"/>
          <w:sz w:val="28"/>
          <w:szCs w:val="28"/>
        </w:rPr>
      </w:pPr>
    </w:p>
    <w:p w:rsidR="008267E8" w:rsidRPr="00D11CD0" w:rsidRDefault="008267E8" w:rsidP="00CA3E46">
      <w:pPr>
        <w:tabs>
          <w:tab w:val="left" w:pos="990"/>
        </w:tabs>
        <w:spacing w:line="360" w:lineRule="auto"/>
        <w:jc w:val="center"/>
        <w:rPr>
          <w:rFonts w:ascii="Times New Roman" w:hAnsi="Times New Roman"/>
          <w:b/>
          <w:sz w:val="28"/>
          <w:szCs w:val="28"/>
        </w:rPr>
      </w:pPr>
    </w:p>
    <w:p w:rsidR="00D800BD" w:rsidRDefault="00D800BD" w:rsidP="00CA3E46">
      <w:pPr>
        <w:tabs>
          <w:tab w:val="left" w:pos="990"/>
        </w:tabs>
        <w:spacing w:line="360" w:lineRule="auto"/>
        <w:jc w:val="center"/>
        <w:rPr>
          <w:rFonts w:ascii="Times New Roman" w:hAnsi="Times New Roman"/>
          <w:b/>
          <w:sz w:val="28"/>
          <w:szCs w:val="28"/>
        </w:rPr>
      </w:pPr>
    </w:p>
    <w:p w:rsidR="00134447" w:rsidRPr="00CA3E46" w:rsidRDefault="00134447" w:rsidP="00CA3E46">
      <w:pPr>
        <w:tabs>
          <w:tab w:val="left" w:pos="990"/>
        </w:tabs>
        <w:spacing w:line="360" w:lineRule="auto"/>
        <w:jc w:val="center"/>
        <w:rPr>
          <w:rFonts w:ascii="Times New Roman" w:hAnsi="Times New Roman"/>
          <w:b/>
          <w:sz w:val="28"/>
          <w:szCs w:val="28"/>
        </w:rPr>
      </w:pPr>
      <w:r w:rsidRPr="00CA3E46">
        <w:rPr>
          <w:rFonts w:ascii="Times New Roman" w:hAnsi="Times New Roman"/>
          <w:b/>
          <w:sz w:val="28"/>
          <w:szCs w:val="28"/>
        </w:rPr>
        <w:lastRenderedPageBreak/>
        <w:t>Приложение 2</w:t>
      </w:r>
    </w:p>
    <w:p w:rsidR="00134447" w:rsidRPr="00CA3E46" w:rsidRDefault="00134447" w:rsidP="00CA3E46">
      <w:pPr>
        <w:tabs>
          <w:tab w:val="left" w:pos="990"/>
        </w:tabs>
        <w:spacing w:line="360" w:lineRule="auto"/>
        <w:jc w:val="center"/>
        <w:rPr>
          <w:rFonts w:ascii="Times New Roman" w:hAnsi="Times New Roman"/>
          <w:b/>
          <w:sz w:val="28"/>
          <w:szCs w:val="28"/>
        </w:rPr>
      </w:pPr>
      <w:r w:rsidRPr="00CA3E46">
        <w:rPr>
          <w:rFonts w:ascii="Times New Roman" w:hAnsi="Times New Roman"/>
          <w:b/>
          <w:sz w:val="28"/>
          <w:szCs w:val="28"/>
        </w:rPr>
        <w:t>Работы ребят нашего класса</w:t>
      </w:r>
    </w:p>
    <w:p w:rsidR="00134447" w:rsidRPr="00CA3E46" w:rsidRDefault="00D14C0B" w:rsidP="00CA3E46">
      <w:pPr>
        <w:tabs>
          <w:tab w:val="left" w:pos="990"/>
        </w:tabs>
        <w:spacing w:line="360" w:lineRule="auto"/>
        <w:rPr>
          <w:rFonts w:ascii="Times New Roman" w:hAnsi="Times New Roman"/>
          <w:sz w:val="28"/>
          <w:szCs w:val="28"/>
        </w:rPr>
      </w:pPr>
      <w:r w:rsidRPr="00CA3E46">
        <w:rPr>
          <w:rFonts w:ascii="Times New Roman" w:hAnsi="Times New Roman"/>
          <w:noProof/>
          <w:sz w:val="28"/>
          <w:szCs w:val="28"/>
          <w:lang w:eastAsia="ru-RU"/>
        </w:rPr>
        <w:drawing>
          <wp:anchor distT="0" distB="0" distL="114300" distR="114300" simplePos="0" relativeHeight="251695104" behindDoc="1" locked="0" layoutInCell="1" allowOverlap="1">
            <wp:simplePos x="0" y="0"/>
            <wp:positionH relativeFrom="column">
              <wp:posOffset>3724275</wp:posOffset>
            </wp:positionH>
            <wp:positionV relativeFrom="paragraph">
              <wp:posOffset>266065</wp:posOffset>
            </wp:positionV>
            <wp:extent cx="2949575" cy="2209800"/>
            <wp:effectExtent l="19050" t="0" r="3175" b="0"/>
            <wp:wrapTight wrapText="bothSides">
              <wp:wrapPolygon edited="0">
                <wp:start x="-140" y="0"/>
                <wp:lineTo x="-140" y="21414"/>
                <wp:lineTo x="21623" y="21414"/>
                <wp:lineTo x="21623" y="0"/>
                <wp:lineTo x="-140" y="0"/>
              </wp:wrapPolygon>
            </wp:wrapTight>
            <wp:docPr id="49" name="Рисунок 48" descr="P1110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10273.JPG"/>
                    <pic:cNvPicPr/>
                  </pic:nvPicPr>
                  <pic:blipFill>
                    <a:blip r:embed="rId44" cstate="print"/>
                    <a:stretch>
                      <a:fillRect/>
                    </a:stretch>
                  </pic:blipFill>
                  <pic:spPr>
                    <a:xfrm>
                      <a:off x="0" y="0"/>
                      <a:ext cx="2949575" cy="2209800"/>
                    </a:xfrm>
                    <a:prstGeom prst="rect">
                      <a:avLst/>
                    </a:prstGeom>
                  </pic:spPr>
                </pic:pic>
              </a:graphicData>
            </a:graphic>
          </wp:anchor>
        </w:drawing>
      </w:r>
      <w:r w:rsidRPr="00CA3E46">
        <w:rPr>
          <w:rFonts w:ascii="Times New Roman" w:hAnsi="Times New Roman"/>
          <w:noProof/>
          <w:sz w:val="28"/>
          <w:szCs w:val="28"/>
          <w:lang w:eastAsia="ru-RU"/>
        </w:rPr>
        <w:drawing>
          <wp:anchor distT="0" distB="0" distL="114300" distR="114300" simplePos="0" relativeHeight="251696128" behindDoc="1" locked="0" layoutInCell="1" allowOverlap="1">
            <wp:simplePos x="0" y="0"/>
            <wp:positionH relativeFrom="column">
              <wp:posOffset>19050</wp:posOffset>
            </wp:positionH>
            <wp:positionV relativeFrom="paragraph">
              <wp:posOffset>266065</wp:posOffset>
            </wp:positionV>
            <wp:extent cx="3133725" cy="2352675"/>
            <wp:effectExtent l="19050" t="0" r="9525" b="0"/>
            <wp:wrapTight wrapText="bothSides">
              <wp:wrapPolygon edited="0">
                <wp:start x="-131" y="0"/>
                <wp:lineTo x="-131" y="21513"/>
                <wp:lineTo x="21666" y="21513"/>
                <wp:lineTo x="21666" y="0"/>
                <wp:lineTo x="-131" y="0"/>
              </wp:wrapPolygon>
            </wp:wrapTight>
            <wp:docPr id="50" name="Рисунок 49" descr="P1110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10274.JPG"/>
                    <pic:cNvPicPr/>
                  </pic:nvPicPr>
                  <pic:blipFill>
                    <a:blip r:embed="rId45" cstate="print"/>
                    <a:stretch>
                      <a:fillRect/>
                    </a:stretch>
                  </pic:blipFill>
                  <pic:spPr>
                    <a:xfrm>
                      <a:off x="0" y="0"/>
                      <a:ext cx="3133725" cy="2352675"/>
                    </a:xfrm>
                    <a:prstGeom prst="rect">
                      <a:avLst/>
                    </a:prstGeom>
                  </pic:spPr>
                </pic:pic>
              </a:graphicData>
            </a:graphic>
          </wp:anchor>
        </w:drawing>
      </w:r>
      <w:r w:rsidR="00134447" w:rsidRPr="00CA3E46">
        <w:rPr>
          <w:rFonts w:ascii="Times New Roman" w:hAnsi="Times New Roman"/>
          <w:sz w:val="28"/>
          <w:szCs w:val="28"/>
        </w:rPr>
        <w:tab/>
      </w:r>
    </w:p>
    <w:p w:rsidR="00134447" w:rsidRPr="00CA3E46" w:rsidRDefault="00134447" w:rsidP="00CA3E46">
      <w:pPr>
        <w:spacing w:line="360" w:lineRule="auto"/>
        <w:rPr>
          <w:rFonts w:ascii="Times New Roman" w:hAnsi="Times New Roman"/>
          <w:sz w:val="28"/>
          <w:szCs w:val="28"/>
        </w:rPr>
      </w:pPr>
    </w:p>
    <w:p w:rsidR="00D14C0B" w:rsidRPr="00CA3E46" w:rsidRDefault="00D14C0B" w:rsidP="00CA3E46">
      <w:pPr>
        <w:tabs>
          <w:tab w:val="left" w:pos="1380"/>
        </w:tabs>
        <w:spacing w:line="360" w:lineRule="auto"/>
        <w:rPr>
          <w:rFonts w:ascii="Times New Roman" w:hAnsi="Times New Roman"/>
          <w:sz w:val="28"/>
          <w:szCs w:val="28"/>
        </w:rPr>
      </w:pPr>
    </w:p>
    <w:p w:rsidR="00D14C0B" w:rsidRPr="00CA3E46" w:rsidRDefault="00D14C0B" w:rsidP="00CA3E46">
      <w:pPr>
        <w:tabs>
          <w:tab w:val="left" w:pos="1380"/>
        </w:tabs>
        <w:spacing w:line="360" w:lineRule="auto"/>
        <w:rPr>
          <w:rFonts w:ascii="Times New Roman" w:hAnsi="Times New Roman"/>
          <w:sz w:val="28"/>
          <w:szCs w:val="28"/>
        </w:rPr>
      </w:pPr>
    </w:p>
    <w:p w:rsidR="00D14C0B" w:rsidRPr="00CA3E46" w:rsidRDefault="00D14C0B" w:rsidP="00CA3E46">
      <w:pPr>
        <w:tabs>
          <w:tab w:val="left" w:pos="1380"/>
        </w:tabs>
        <w:spacing w:line="360" w:lineRule="auto"/>
        <w:rPr>
          <w:rFonts w:ascii="Times New Roman" w:hAnsi="Times New Roman"/>
          <w:sz w:val="28"/>
          <w:szCs w:val="28"/>
        </w:rPr>
      </w:pPr>
    </w:p>
    <w:p w:rsidR="00D14C0B" w:rsidRPr="00CA3E46" w:rsidRDefault="00134447" w:rsidP="00CA3E46">
      <w:pPr>
        <w:tabs>
          <w:tab w:val="left" w:pos="1380"/>
        </w:tabs>
        <w:spacing w:line="360" w:lineRule="auto"/>
        <w:rPr>
          <w:rFonts w:ascii="Times New Roman" w:hAnsi="Times New Roman"/>
          <w:sz w:val="28"/>
          <w:szCs w:val="28"/>
        </w:rPr>
      </w:pPr>
      <w:r w:rsidRPr="00CA3E46">
        <w:rPr>
          <w:rFonts w:ascii="Times New Roman" w:hAnsi="Times New Roman"/>
          <w:sz w:val="28"/>
          <w:szCs w:val="28"/>
        </w:rPr>
        <w:tab/>
      </w:r>
    </w:p>
    <w:p w:rsidR="00D14C0B" w:rsidRPr="00D11CD0"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r w:rsidRPr="00CA3E46">
        <w:rPr>
          <w:rFonts w:ascii="Times New Roman" w:hAnsi="Times New Roman"/>
          <w:noProof/>
          <w:sz w:val="28"/>
          <w:szCs w:val="28"/>
          <w:lang w:eastAsia="ru-RU"/>
        </w:rPr>
        <w:drawing>
          <wp:anchor distT="0" distB="0" distL="114300" distR="114300" simplePos="0" relativeHeight="251693056" behindDoc="1" locked="0" layoutInCell="1" allowOverlap="1">
            <wp:simplePos x="0" y="0"/>
            <wp:positionH relativeFrom="column">
              <wp:posOffset>3629025</wp:posOffset>
            </wp:positionH>
            <wp:positionV relativeFrom="paragraph">
              <wp:posOffset>340995</wp:posOffset>
            </wp:positionV>
            <wp:extent cx="3048000" cy="2286000"/>
            <wp:effectExtent l="19050" t="0" r="0" b="0"/>
            <wp:wrapTight wrapText="bothSides">
              <wp:wrapPolygon edited="0">
                <wp:start x="-135" y="0"/>
                <wp:lineTo x="-135" y="21420"/>
                <wp:lineTo x="21600" y="21420"/>
                <wp:lineTo x="21600" y="0"/>
                <wp:lineTo x="-135" y="0"/>
              </wp:wrapPolygon>
            </wp:wrapTight>
            <wp:docPr id="46" name="Рисунок 45" descr="P1110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10265.JPG"/>
                    <pic:cNvPicPr/>
                  </pic:nvPicPr>
                  <pic:blipFill>
                    <a:blip r:embed="rId46" cstate="print"/>
                    <a:stretch>
                      <a:fillRect/>
                    </a:stretch>
                  </pic:blipFill>
                  <pic:spPr>
                    <a:xfrm>
                      <a:off x="0" y="0"/>
                      <a:ext cx="3048000" cy="2286000"/>
                    </a:xfrm>
                    <a:prstGeom prst="rect">
                      <a:avLst/>
                    </a:prstGeom>
                  </pic:spPr>
                </pic:pic>
              </a:graphicData>
            </a:graphic>
          </wp:anchor>
        </w:drawing>
      </w:r>
      <w:r w:rsidRPr="00CA3E46">
        <w:rPr>
          <w:rFonts w:ascii="Times New Roman" w:hAnsi="Times New Roman"/>
          <w:noProof/>
          <w:sz w:val="28"/>
          <w:szCs w:val="28"/>
          <w:lang w:eastAsia="ru-RU"/>
        </w:rPr>
        <w:drawing>
          <wp:anchor distT="0" distB="0" distL="114300" distR="114300" simplePos="0" relativeHeight="251698176" behindDoc="1" locked="0" layoutInCell="1" allowOverlap="1">
            <wp:simplePos x="0" y="0"/>
            <wp:positionH relativeFrom="column">
              <wp:posOffset>19050</wp:posOffset>
            </wp:positionH>
            <wp:positionV relativeFrom="paragraph">
              <wp:posOffset>340995</wp:posOffset>
            </wp:positionV>
            <wp:extent cx="3133725" cy="2352675"/>
            <wp:effectExtent l="19050" t="0" r="9525" b="0"/>
            <wp:wrapTight wrapText="bothSides">
              <wp:wrapPolygon edited="0">
                <wp:start x="-131" y="0"/>
                <wp:lineTo x="-131" y="21513"/>
                <wp:lineTo x="21666" y="21513"/>
                <wp:lineTo x="21666" y="0"/>
                <wp:lineTo x="-131" y="0"/>
              </wp:wrapPolygon>
            </wp:wrapTight>
            <wp:docPr id="51" name="Рисунок 50" descr="P111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10275.JPG"/>
                    <pic:cNvPicPr/>
                  </pic:nvPicPr>
                  <pic:blipFill>
                    <a:blip r:embed="rId47" cstate="print"/>
                    <a:stretch>
                      <a:fillRect/>
                    </a:stretch>
                  </pic:blipFill>
                  <pic:spPr>
                    <a:xfrm>
                      <a:off x="0" y="0"/>
                      <a:ext cx="3133725" cy="2352675"/>
                    </a:xfrm>
                    <a:prstGeom prst="rect">
                      <a:avLst/>
                    </a:prstGeom>
                  </pic:spPr>
                </pic:pic>
              </a:graphicData>
            </a:graphic>
          </wp:anchor>
        </w:drawing>
      </w: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p>
    <w:p w:rsidR="00D14C0B" w:rsidRPr="00D11CD0"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r w:rsidRPr="00CA3E46">
        <w:rPr>
          <w:rFonts w:ascii="Times New Roman" w:hAnsi="Times New Roman"/>
          <w:noProof/>
          <w:sz w:val="28"/>
          <w:szCs w:val="28"/>
          <w:lang w:eastAsia="ru-RU"/>
        </w:rPr>
        <w:drawing>
          <wp:anchor distT="0" distB="0" distL="114300" distR="114300" simplePos="0" relativeHeight="251697152" behindDoc="1" locked="0" layoutInCell="1" allowOverlap="1">
            <wp:simplePos x="0" y="0"/>
            <wp:positionH relativeFrom="column">
              <wp:posOffset>3629025</wp:posOffset>
            </wp:positionH>
            <wp:positionV relativeFrom="paragraph">
              <wp:posOffset>44450</wp:posOffset>
            </wp:positionV>
            <wp:extent cx="3133725" cy="2352675"/>
            <wp:effectExtent l="19050" t="0" r="9525" b="0"/>
            <wp:wrapTight wrapText="bothSides">
              <wp:wrapPolygon edited="0">
                <wp:start x="-131" y="0"/>
                <wp:lineTo x="-131" y="21513"/>
                <wp:lineTo x="21666" y="21513"/>
                <wp:lineTo x="21666" y="0"/>
                <wp:lineTo x="-131" y="0"/>
              </wp:wrapPolygon>
            </wp:wrapTight>
            <wp:docPr id="52" name="Рисунок 51" descr="P1110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10276.JPG"/>
                    <pic:cNvPicPr/>
                  </pic:nvPicPr>
                  <pic:blipFill>
                    <a:blip r:embed="rId48" cstate="print"/>
                    <a:stretch>
                      <a:fillRect/>
                    </a:stretch>
                  </pic:blipFill>
                  <pic:spPr>
                    <a:xfrm>
                      <a:off x="0" y="0"/>
                      <a:ext cx="3133725" cy="2352675"/>
                    </a:xfrm>
                    <a:prstGeom prst="rect">
                      <a:avLst/>
                    </a:prstGeom>
                  </pic:spPr>
                </pic:pic>
              </a:graphicData>
            </a:graphic>
          </wp:anchor>
        </w:drawing>
      </w:r>
      <w:r w:rsidRPr="00CA3E46">
        <w:rPr>
          <w:rFonts w:ascii="Times New Roman" w:hAnsi="Times New Roman"/>
          <w:noProof/>
          <w:sz w:val="28"/>
          <w:szCs w:val="28"/>
          <w:lang w:eastAsia="ru-RU"/>
        </w:rPr>
        <w:drawing>
          <wp:anchor distT="0" distB="0" distL="114300" distR="114300" simplePos="0" relativeHeight="251699200" behindDoc="1" locked="0" layoutInCell="1" allowOverlap="1">
            <wp:simplePos x="0" y="0"/>
            <wp:positionH relativeFrom="column">
              <wp:posOffset>104775</wp:posOffset>
            </wp:positionH>
            <wp:positionV relativeFrom="paragraph">
              <wp:posOffset>44450</wp:posOffset>
            </wp:positionV>
            <wp:extent cx="3048000" cy="2286000"/>
            <wp:effectExtent l="19050" t="0" r="0" b="0"/>
            <wp:wrapTight wrapText="bothSides">
              <wp:wrapPolygon edited="0">
                <wp:start x="-135" y="0"/>
                <wp:lineTo x="-135" y="21420"/>
                <wp:lineTo x="21600" y="21420"/>
                <wp:lineTo x="21600" y="0"/>
                <wp:lineTo x="-135" y="0"/>
              </wp:wrapPolygon>
            </wp:wrapTight>
            <wp:docPr id="48" name="Рисунок 47" descr="P1110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110272.JPG"/>
                    <pic:cNvPicPr/>
                  </pic:nvPicPr>
                  <pic:blipFill>
                    <a:blip r:embed="rId49" cstate="print"/>
                    <a:stretch>
                      <a:fillRect/>
                    </a:stretch>
                  </pic:blipFill>
                  <pic:spPr>
                    <a:xfrm>
                      <a:off x="0" y="0"/>
                      <a:ext cx="3048000" cy="2286000"/>
                    </a:xfrm>
                    <a:prstGeom prst="rect">
                      <a:avLst/>
                    </a:prstGeom>
                  </pic:spPr>
                </pic:pic>
              </a:graphicData>
            </a:graphic>
          </wp:anchor>
        </w:drawing>
      </w: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p>
    <w:p w:rsidR="001B130C" w:rsidRPr="00D11CD0" w:rsidRDefault="001B130C" w:rsidP="00CA3E46">
      <w:pPr>
        <w:spacing w:line="360" w:lineRule="auto"/>
        <w:jc w:val="center"/>
        <w:rPr>
          <w:rFonts w:ascii="Times New Roman" w:hAnsi="Times New Roman"/>
          <w:b/>
          <w:sz w:val="28"/>
          <w:szCs w:val="28"/>
        </w:rPr>
      </w:pPr>
    </w:p>
    <w:p w:rsidR="008267E8" w:rsidRPr="00CA3E46" w:rsidRDefault="008267E8" w:rsidP="00CA3E46">
      <w:pPr>
        <w:spacing w:line="360" w:lineRule="auto"/>
        <w:jc w:val="center"/>
        <w:rPr>
          <w:rFonts w:ascii="Times New Roman" w:hAnsi="Times New Roman"/>
          <w:b/>
          <w:sz w:val="28"/>
          <w:szCs w:val="28"/>
        </w:rPr>
      </w:pPr>
    </w:p>
    <w:p w:rsidR="00D14C0B" w:rsidRPr="00CA3E46" w:rsidRDefault="00D14C0B" w:rsidP="00CA3E46">
      <w:pPr>
        <w:spacing w:line="360" w:lineRule="auto"/>
        <w:jc w:val="center"/>
        <w:rPr>
          <w:rFonts w:ascii="Times New Roman" w:hAnsi="Times New Roman"/>
          <w:b/>
          <w:sz w:val="28"/>
          <w:szCs w:val="28"/>
        </w:rPr>
      </w:pPr>
      <w:r w:rsidRPr="00CA3E46">
        <w:rPr>
          <w:rFonts w:ascii="Times New Roman" w:hAnsi="Times New Roman"/>
          <w:b/>
          <w:sz w:val="28"/>
          <w:szCs w:val="28"/>
        </w:rPr>
        <w:lastRenderedPageBreak/>
        <w:t>Приложение 3</w:t>
      </w:r>
    </w:p>
    <w:p w:rsidR="00D14C0B" w:rsidRPr="00CA3E46" w:rsidRDefault="00D14C0B" w:rsidP="00CA3E46">
      <w:pPr>
        <w:spacing w:line="360" w:lineRule="auto"/>
        <w:jc w:val="center"/>
        <w:rPr>
          <w:rFonts w:ascii="Times New Roman" w:hAnsi="Times New Roman"/>
          <w:b/>
          <w:sz w:val="28"/>
          <w:szCs w:val="28"/>
        </w:rPr>
      </w:pPr>
      <w:r w:rsidRPr="00CA3E46">
        <w:rPr>
          <w:rFonts w:ascii="Times New Roman" w:hAnsi="Times New Roman"/>
          <w:b/>
          <w:sz w:val="28"/>
          <w:szCs w:val="28"/>
        </w:rPr>
        <w:t>Мнение ребят о своей работе</w:t>
      </w:r>
    </w:p>
    <w:p w:rsidR="00D14C0B" w:rsidRPr="00CA3E46" w:rsidRDefault="00D14C0B" w:rsidP="00CA3E46">
      <w:pPr>
        <w:spacing w:line="360" w:lineRule="auto"/>
        <w:rPr>
          <w:rFonts w:ascii="Times New Roman" w:hAnsi="Times New Roman"/>
          <w:sz w:val="28"/>
          <w:szCs w:val="28"/>
        </w:rPr>
      </w:pPr>
      <w:r w:rsidRPr="00CA3E46">
        <w:rPr>
          <w:rFonts w:ascii="Times New Roman" w:hAnsi="Times New Roman"/>
          <w:b/>
          <w:bCs/>
          <w:i/>
          <w:iCs/>
          <w:sz w:val="28"/>
          <w:szCs w:val="28"/>
        </w:rPr>
        <w:t xml:space="preserve">Я сделала подарок для родителей. Мне очень понравилось, но было очень трудно, потому что сложно составлять красивые композиции. </w:t>
      </w:r>
    </w:p>
    <w:p w:rsidR="00D14C0B" w:rsidRPr="00CA3E46" w:rsidRDefault="00D14C0B" w:rsidP="00CA3E46">
      <w:pPr>
        <w:spacing w:line="360" w:lineRule="auto"/>
        <w:jc w:val="right"/>
        <w:rPr>
          <w:rFonts w:ascii="Times New Roman" w:hAnsi="Times New Roman"/>
          <w:sz w:val="28"/>
          <w:szCs w:val="28"/>
        </w:rPr>
      </w:pPr>
      <w:r w:rsidRPr="00CA3E46">
        <w:rPr>
          <w:rFonts w:ascii="Times New Roman" w:hAnsi="Times New Roman"/>
          <w:b/>
          <w:bCs/>
          <w:i/>
          <w:iCs/>
          <w:sz w:val="28"/>
          <w:szCs w:val="28"/>
        </w:rPr>
        <w:t xml:space="preserve">Салихова Екатерина </w:t>
      </w: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r w:rsidRPr="00CA3E46">
        <w:rPr>
          <w:rFonts w:ascii="Times New Roman" w:hAnsi="Times New Roman"/>
          <w:b/>
          <w:bCs/>
          <w:i/>
          <w:iCs/>
          <w:sz w:val="28"/>
          <w:szCs w:val="28"/>
        </w:rPr>
        <w:t>Я выполнял работу с большой радостью. Мне казалось, что эти сухие цветы, да и вся поделка будто живые.</w:t>
      </w:r>
    </w:p>
    <w:p w:rsidR="00D14C0B" w:rsidRPr="00CA3E46" w:rsidRDefault="00D14C0B" w:rsidP="00CA3E46">
      <w:pPr>
        <w:spacing w:line="360" w:lineRule="auto"/>
        <w:jc w:val="right"/>
        <w:rPr>
          <w:rFonts w:ascii="Times New Roman" w:hAnsi="Times New Roman"/>
          <w:sz w:val="28"/>
          <w:szCs w:val="28"/>
        </w:rPr>
      </w:pPr>
      <w:proofErr w:type="spellStart"/>
      <w:r w:rsidRPr="00CA3E46">
        <w:rPr>
          <w:rFonts w:ascii="Times New Roman" w:hAnsi="Times New Roman"/>
          <w:b/>
          <w:bCs/>
          <w:i/>
          <w:iCs/>
          <w:sz w:val="28"/>
          <w:szCs w:val="28"/>
        </w:rPr>
        <w:t>Шнайдерман</w:t>
      </w:r>
      <w:proofErr w:type="spellEnd"/>
      <w:r w:rsidRPr="00CA3E46">
        <w:rPr>
          <w:rFonts w:ascii="Times New Roman" w:hAnsi="Times New Roman"/>
          <w:b/>
          <w:bCs/>
          <w:i/>
          <w:iCs/>
          <w:sz w:val="28"/>
          <w:szCs w:val="28"/>
        </w:rPr>
        <w:t xml:space="preserve"> Виталий </w:t>
      </w: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r w:rsidRPr="00CA3E46">
        <w:rPr>
          <w:rFonts w:ascii="Times New Roman" w:hAnsi="Times New Roman"/>
          <w:b/>
          <w:bCs/>
          <w:i/>
          <w:iCs/>
          <w:sz w:val="28"/>
          <w:szCs w:val="28"/>
        </w:rPr>
        <w:t xml:space="preserve">Мне понравилось создавать композицию! Мне </w:t>
      </w:r>
      <w:proofErr w:type="gramStart"/>
      <w:r w:rsidRPr="00CA3E46">
        <w:rPr>
          <w:rFonts w:ascii="Times New Roman" w:hAnsi="Times New Roman"/>
          <w:b/>
          <w:bCs/>
          <w:i/>
          <w:iCs/>
          <w:sz w:val="28"/>
          <w:szCs w:val="28"/>
        </w:rPr>
        <w:t>кажется</w:t>
      </w:r>
      <w:proofErr w:type="gramEnd"/>
      <w:r w:rsidRPr="00CA3E46">
        <w:rPr>
          <w:rFonts w:ascii="Times New Roman" w:hAnsi="Times New Roman"/>
          <w:b/>
          <w:bCs/>
          <w:i/>
          <w:iCs/>
          <w:sz w:val="28"/>
          <w:szCs w:val="28"/>
        </w:rPr>
        <w:t xml:space="preserve"> маме понравиться мой подарок!</w:t>
      </w:r>
    </w:p>
    <w:p w:rsidR="00D14C0B" w:rsidRPr="00CA3E46" w:rsidRDefault="00D14C0B" w:rsidP="00CA3E46">
      <w:pPr>
        <w:spacing w:line="360" w:lineRule="auto"/>
        <w:jc w:val="right"/>
        <w:rPr>
          <w:rFonts w:ascii="Times New Roman" w:hAnsi="Times New Roman"/>
          <w:sz w:val="28"/>
          <w:szCs w:val="28"/>
        </w:rPr>
      </w:pPr>
      <w:r w:rsidRPr="00CA3E46">
        <w:rPr>
          <w:rFonts w:ascii="Times New Roman" w:hAnsi="Times New Roman"/>
          <w:b/>
          <w:bCs/>
          <w:i/>
          <w:iCs/>
          <w:sz w:val="28"/>
          <w:szCs w:val="28"/>
        </w:rPr>
        <w:t xml:space="preserve">Кожина  Лада </w:t>
      </w:r>
    </w:p>
    <w:p w:rsidR="00D14C0B" w:rsidRPr="00CA3E46" w:rsidRDefault="00D14C0B" w:rsidP="00CA3E46">
      <w:pPr>
        <w:spacing w:line="360" w:lineRule="auto"/>
        <w:rPr>
          <w:rFonts w:ascii="Times New Roman" w:hAnsi="Times New Roman"/>
          <w:sz w:val="28"/>
          <w:szCs w:val="28"/>
        </w:rPr>
      </w:pPr>
    </w:p>
    <w:p w:rsidR="00D14C0B" w:rsidRPr="00CA3E46" w:rsidRDefault="00D14C0B" w:rsidP="00CA3E46">
      <w:pPr>
        <w:spacing w:line="360" w:lineRule="auto"/>
        <w:rPr>
          <w:rFonts w:ascii="Times New Roman" w:hAnsi="Times New Roman"/>
          <w:sz w:val="28"/>
          <w:szCs w:val="28"/>
        </w:rPr>
      </w:pPr>
      <w:r w:rsidRPr="00CA3E46">
        <w:rPr>
          <w:rFonts w:ascii="Times New Roman" w:hAnsi="Times New Roman"/>
          <w:b/>
          <w:bCs/>
          <w:i/>
          <w:iCs/>
          <w:sz w:val="28"/>
          <w:szCs w:val="28"/>
        </w:rPr>
        <w:t>Мне понравилось делать такие подарки. Это было интересно и увлекательно.</w:t>
      </w:r>
    </w:p>
    <w:p w:rsidR="00D14C0B" w:rsidRPr="00CA3E46" w:rsidRDefault="00D14C0B" w:rsidP="00CA3E46">
      <w:pPr>
        <w:spacing w:line="360" w:lineRule="auto"/>
        <w:jc w:val="right"/>
        <w:rPr>
          <w:rFonts w:ascii="Times New Roman" w:hAnsi="Times New Roman"/>
          <w:sz w:val="28"/>
          <w:szCs w:val="28"/>
        </w:rPr>
      </w:pPr>
      <w:r w:rsidRPr="00CA3E46">
        <w:rPr>
          <w:rFonts w:ascii="Times New Roman" w:hAnsi="Times New Roman"/>
          <w:b/>
          <w:bCs/>
          <w:i/>
          <w:iCs/>
          <w:sz w:val="28"/>
          <w:szCs w:val="28"/>
        </w:rPr>
        <w:t xml:space="preserve">Пухов Аким </w:t>
      </w:r>
    </w:p>
    <w:p w:rsidR="00D14C0B" w:rsidRPr="00CA3E46" w:rsidRDefault="00D14C0B" w:rsidP="00CA3E46">
      <w:pPr>
        <w:spacing w:line="360" w:lineRule="auto"/>
        <w:rPr>
          <w:rFonts w:ascii="Times New Roman" w:hAnsi="Times New Roman"/>
          <w:sz w:val="28"/>
          <w:szCs w:val="28"/>
        </w:rPr>
      </w:pPr>
    </w:p>
    <w:p w:rsidR="00D14C0B" w:rsidRPr="00CA3E46" w:rsidRDefault="00CA3E46" w:rsidP="00CA3E46">
      <w:pPr>
        <w:spacing w:line="360" w:lineRule="auto"/>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700224" behindDoc="1" locked="0" layoutInCell="1" allowOverlap="1">
            <wp:simplePos x="0" y="0"/>
            <wp:positionH relativeFrom="column">
              <wp:posOffset>1681480</wp:posOffset>
            </wp:positionH>
            <wp:positionV relativeFrom="paragraph">
              <wp:posOffset>142875</wp:posOffset>
            </wp:positionV>
            <wp:extent cx="2974340" cy="2162175"/>
            <wp:effectExtent l="0" t="400050" r="0" b="390525"/>
            <wp:wrapTight wrapText="bothSides">
              <wp:wrapPolygon edited="0">
                <wp:start x="44" y="21660"/>
                <wp:lineTo x="21487" y="21660"/>
                <wp:lineTo x="21487" y="155"/>
                <wp:lineTo x="44" y="155"/>
                <wp:lineTo x="44" y="21660"/>
              </wp:wrapPolygon>
            </wp:wrapTight>
            <wp:docPr id="53" name="Рисунок 42" descr="P1110278.JPG"/>
            <wp:cNvGraphicFramePr/>
            <a:graphic xmlns:a="http://schemas.openxmlformats.org/drawingml/2006/main">
              <a:graphicData uri="http://schemas.openxmlformats.org/drawingml/2006/picture">
                <pic:pic xmlns:pic="http://schemas.openxmlformats.org/drawingml/2006/picture">
                  <pic:nvPicPr>
                    <pic:cNvPr id="14" name="Рисунок 13" descr="P1110278.JPG"/>
                    <pic:cNvPicPr>
                      <a:picLocks noChangeAspect="1"/>
                    </pic:cNvPicPr>
                  </pic:nvPicPr>
                  <pic:blipFill>
                    <a:blip r:embed="rId50" cstate="email">
                      <a:extLst>
                        <a:ext uri="{BEBA8EAE-BF5A-486C-A8C5-ECC9F3942E4B}">
                          <a14:imgProps xmlns:a14="http://schemas.microsoft.com/office/drawing/2010/main">
                            <a14:imgLayer r:embed="rId51">
                              <a14:imgEffect>
                                <a14:artisticMarker/>
                              </a14:imgEffect>
                            </a14:imgLayer>
                          </a14:imgProps>
                        </a:ext>
                        <a:ext uri="{28A0092B-C50C-407E-A947-70E740481C1C}">
                          <a14:useLocalDpi xmlns:a14="http://schemas.microsoft.com/office/drawing/2010/main"/>
                        </a:ext>
                      </a:extLst>
                    </a:blip>
                    <a:stretch>
                      <a:fillRect/>
                    </a:stretch>
                  </pic:blipFill>
                  <pic:spPr>
                    <a:xfrm rot="5400000">
                      <a:off x="0" y="0"/>
                      <a:ext cx="2974340" cy="2162175"/>
                    </a:xfrm>
                    <a:prstGeom prst="rect">
                      <a:avLst/>
                    </a:prstGeom>
                  </pic:spPr>
                </pic:pic>
              </a:graphicData>
            </a:graphic>
          </wp:anchor>
        </w:drawing>
      </w:r>
    </w:p>
    <w:p w:rsidR="00D14C0B" w:rsidRPr="00CA3E46" w:rsidRDefault="00D14C0B" w:rsidP="00CA3E46">
      <w:pPr>
        <w:spacing w:line="360" w:lineRule="auto"/>
        <w:rPr>
          <w:rFonts w:ascii="Times New Roman" w:hAnsi="Times New Roman"/>
          <w:sz w:val="28"/>
          <w:szCs w:val="28"/>
        </w:rPr>
      </w:pPr>
    </w:p>
    <w:sectPr w:rsidR="00D14C0B" w:rsidRPr="00CA3E46" w:rsidSect="00E22B56">
      <w:type w:val="continuous"/>
      <w:pgSz w:w="11906" w:h="16838"/>
      <w:pgMar w:top="851" w:right="851" w:bottom="851"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03CD" w:rsidRDefault="00D203CD" w:rsidP="001F0726">
      <w:pPr>
        <w:spacing w:after="0" w:line="240" w:lineRule="auto"/>
      </w:pPr>
      <w:r>
        <w:separator/>
      </w:r>
    </w:p>
  </w:endnote>
  <w:endnote w:type="continuationSeparator" w:id="0">
    <w:p w:rsidR="00D203CD" w:rsidRDefault="00D203CD" w:rsidP="001F07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Arial Black">
    <w:panose1 w:val="020B0A04020102020204"/>
    <w:charset w:val="CC"/>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03CD" w:rsidRDefault="00D203CD" w:rsidP="001F0726">
      <w:pPr>
        <w:spacing w:after="0" w:line="240" w:lineRule="auto"/>
      </w:pPr>
      <w:r>
        <w:separator/>
      </w:r>
    </w:p>
  </w:footnote>
  <w:footnote w:type="continuationSeparator" w:id="0">
    <w:p w:rsidR="00D203CD" w:rsidRDefault="00D203CD" w:rsidP="001F072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D4CB8"/>
    <w:multiLevelType w:val="multilevel"/>
    <w:tmpl w:val="C1F8C5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6D2EA2"/>
    <w:multiLevelType w:val="hybridMultilevel"/>
    <w:tmpl w:val="7520D8A8"/>
    <w:lvl w:ilvl="0" w:tplc="04190013">
      <w:start w:val="1"/>
      <w:numFmt w:val="upperRoman"/>
      <w:lvlText w:val="%1."/>
      <w:lvlJc w:val="righ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427AFB"/>
    <w:multiLevelType w:val="hybridMultilevel"/>
    <w:tmpl w:val="21BEE944"/>
    <w:lvl w:ilvl="0" w:tplc="DC321D52">
      <w:start w:val="6"/>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
    <w:nsid w:val="0EC13D67"/>
    <w:multiLevelType w:val="hybridMultilevel"/>
    <w:tmpl w:val="8DBCEFD6"/>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8032A4"/>
    <w:multiLevelType w:val="multilevel"/>
    <w:tmpl w:val="0BBA289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
    <w:nsid w:val="15F645C0"/>
    <w:multiLevelType w:val="hybridMultilevel"/>
    <w:tmpl w:val="36CEF988"/>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2791228F"/>
    <w:multiLevelType w:val="multilevel"/>
    <w:tmpl w:val="0E10D05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7">
    <w:nsid w:val="2F2A08EE"/>
    <w:multiLevelType w:val="multilevel"/>
    <w:tmpl w:val="69CAEF2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29A77E4"/>
    <w:multiLevelType w:val="hybridMultilevel"/>
    <w:tmpl w:val="8B78F346"/>
    <w:lvl w:ilvl="0" w:tplc="04190013">
      <w:start w:val="1"/>
      <w:numFmt w:val="upperRoman"/>
      <w:lvlText w:val="%1."/>
      <w:lvlJc w:val="right"/>
      <w:pPr>
        <w:ind w:left="720" w:hanging="360"/>
      </w:pPr>
    </w:lvl>
    <w:lvl w:ilvl="1" w:tplc="A420D786">
      <w:start w:val="1"/>
      <w:numFmt w:val="decimal"/>
      <w:lvlText w:val="%2."/>
      <w:lvlJc w:val="left"/>
      <w:pPr>
        <w:ind w:left="1440" w:hanging="360"/>
      </w:pPr>
      <w:rPr>
        <w:rFonts w:hint="default"/>
        <w:sz w:val="24"/>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97508D0"/>
    <w:multiLevelType w:val="multilevel"/>
    <w:tmpl w:val="6FB29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D151850"/>
    <w:multiLevelType w:val="hybridMultilevel"/>
    <w:tmpl w:val="D97AAB18"/>
    <w:lvl w:ilvl="0" w:tplc="04190009">
      <w:start w:val="1"/>
      <w:numFmt w:val="bullet"/>
      <w:lvlText w:val=""/>
      <w:lvlJc w:val="left"/>
      <w:pPr>
        <w:ind w:left="1060" w:hanging="360"/>
      </w:pPr>
      <w:rPr>
        <w:rFonts w:ascii="Wingdings" w:hAnsi="Wingdings"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11">
    <w:nsid w:val="43606933"/>
    <w:multiLevelType w:val="multilevel"/>
    <w:tmpl w:val="46CC52A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39B5E3E"/>
    <w:multiLevelType w:val="hybridMultilevel"/>
    <w:tmpl w:val="788AE2C8"/>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7A22AE7"/>
    <w:multiLevelType w:val="multilevel"/>
    <w:tmpl w:val="238AE92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85C0E59"/>
    <w:multiLevelType w:val="hybridMultilevel"/>
    <w:tmpl w:val="458A4B58"/>
    <w:lvl w:ilvl="0" w:tplc="A420D786">
      <w:start w:val="1"/>
      <w:numFmt w:val="decimal"/>
      <w:lvlText w:val="%1."/>
      <w:lvlJc w:val="left"/>
      <w:pPr>
        <w:ind w:left="1440" w:hanging="360"/>
      </w:pPr>
      <w:rPr>
        <w:rFonts w:hint="default"/>
        <w:sz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61B073F7"/>
    <w:multiLevelType w:val="multilevel"/>
    <w:tmpl w:val="08587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BA7320B"/>
    <w:multiLevelType w:val="hybridMultilevel"/>
    <w:tmpl w:val="F5D0F308"/>
    <w:lvl w:ilvl="0" w:tplc="A420D786">
      <w:start w:val="1"/>
      <w:numFmt w:val="decimal"/>
      <w:lvlText w:val="%1."/>
      <w:lvlJc w:val="left"/>
      <w:pPr>
        <w:ind w:left="1440" w:hanging="360"/>
      </w:pPr>
      <w:rPr>
        <w:rFonts w:hint="default"/>
        <w:sz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78BB6EFE"/>
    <w:multiLevelType w:val="hybridMultilevel"/>
    <w:tmpl w:val="D17894C2"/>
    <w:lvl w:ilvl="0" w:tplc="0419000D">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8">
    <w:nsid w:val="7CBA351F"/>
    <w:multiLevelType w:val="multilevel"/>
    <w:tmpl w:val="3A46E16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15"/>
  </w:num>
  <w:num w:numId="2">
    <w:abstractNumId w:val="9"/>
  </w:num>
  <w:num w:numId="3">
    <w:abstractNumId w:val="0"/>
  </w:num>
  <w:num w:numId="4">
    <w:abstractNumId w:val="11"/>
  </w:num>
  <w:num w:numId="5">
    <w:abstractNumId w:val="7"/>
  </w:num>
  <w:num w:numId="6">
    <w:abstractNumId w:val="6"/>
  </w:num>
  <w:num w:numId="7">
    <w:abstractNumId w:val="4"/>
  </w:num>
  <w:num w:numId="8">
    <w:abstractNumId w:val="18"/>
  </w:num>
  <w:num w:numId="9">
    <w:abstractNumId w:val="17"/>
  </w:num>
  <w:num w:numId="10">
    <w:abstractNumId w:val="10"/>
  </w:num>
  <w:num w:numId="11">
    <w:abstractNumId w:val="13"/>
  </w:num>
  <w:num w:numId="12">
    <w:abstractNumId w:val="12"/>
  </w:num>
  <w:num w:numId="13">
    <w:abstractNumId w:val="16"/>
  </w:num>
  <w:num w:numId="14">
    <w:abstractNumId w:val="1"/>
  </w:num>
  <w:num w:numId="15">
    <w:abstractNumId w:val="8"/>
  </w:num>
  <w:num w:numId="16">
    <w:abstractNumId w:val="3"/>
  </w:num>
  <w:num w:numId="17">
    <w:abstractNumId w:val="14"/>
  </w:num>
  <w:num w:numId="18">
    <w:abstractNumId w:val="5"/>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3202"/>
    <w:rsid w:val="000422D3"/>
    <w:rsid w:val="00134447"/>
    <w:rsid w:val="0019386B"/>
    <w:rsid w:val="001B130C"/>
    <w:rsid w:val="001D0EDA"/>
    <w:rsid w:val="001D656D"/>
    <w:rsid w:val="001F0726"/>
    <w:rsid w:val="0028395A"/>
    <w:rsid w:val="00284610"/>
    <w:rsid w:val="00364CAB"/>
    <w:rsid w:val="00376F2B"/>
    <w:rsid w:val="003A02AE"/>
    <w:rsid w:val="003B37C7"/>
    <w:rsid w:val="003E1341"/>
    <w:rsid w:val="003F1277"/>
    <w:rsid w:val="003F6936"/>
    <w:rsid w:val="004074B3"/>
    <w:rsid w:val="00425406"/>
    <w:rsid w:val="00477EF0"/>
    <w:rsid w:val="004C04D1"/>
    <w:rsid w:val="004C2EB8"/>
    <w:rsid w:val="00573512"/>
    <w:rsid w:val="005B38A3"/>
    <w:rsid w:val="005E3680"/>
    <w:rsid w:val="005F0EF8"/>
    <w:rsid w:val="00606CC2"/>
    <w:rsid w:val="00631F3D"/>
    <w:rsid w:val="00637C94"/>
    <w:rsid w:val="006536E2"/>
    <w:rsid w:val="0066093B"/>
    <w:rsid w:val="00693202"/>
    <w:rsid w:val="006948E3"/>
    <w:rsid w:val="00723A96"/>
    <w:rsid w:val="00735206"/>
    <w:rsid w:val="007647E9"/>
    <w:rsid w:val="007A205B"/>
    <w:rsid w:val="007C7201"/>
    <w:rsid w:val="007D2CB5"/>
    <w:rsid w:val="007E3ACE"/>
    <w:rsid w:val="007E4D97"/>
    <w:rsid w:val="008267E8"/>
    <w:rsid w:val="0085139C"/>
    <w:rsid w:val="00881F63"/>
    <w:rsid w:val="0089728C"/>
    <w:rsid w:val="008D783E"/>
    <w:rsid w:val="008E105F"/>
    <w:rsid w:val="008E590A"/>
    <w:rsid w:val="00932EB7"/>
    <w:rsid w:val="009461A4"/>
    <w:rsid w:val="009973B0"/>
    <w:rsid w:val="009C0729"/>
    <w:rsid w:val="009C237C"/>
    <w:rsid w:val="00A75D0A"/>
    <w:rsid w:val="00A76DA6"/>
    <w:rsid w:val="00AA02FB"/>
    <w:rsid w:val="00AE683F"/>
    <w:rsid w:val="00B005F0"/>
    <w:rsid w:val="00B014A6"/>
    <w:rsid w:val="00B03757"/>
    <w:rsid w:val="00B94D9F"/>
    <w:rsid w:val="00BB1AA5"/>
    <w:rsid w:val="00BC2B76"/>
    <w:rsid w:val="00BE12E6"/>
    <w:rsid w:val="00C22D2D"/>
    <w:rsid w:val="00C66F01"/>
    <w:rsid w:val="00C80CF4"/>
    <w:rsid w:val="00CA3E46"/>
    <w:rsid w:val="00CC2731"/>
    <w:rsid w:val="00CD1D42"/>
    <w:rsid w:val="00D03A2E"/>
    <w:rsid w:val="00D11CD0"/>
    <w:rsid w:val="00D14C0B"/>
    <w:rsid w:val="00D203CD"/>
    <w:rsid w:val="00D72137"/>
    <w:rsid w:val="00D800BD"/>
    <w:rsid w:val="00DE17DD"/>
    <w:rsid w:val="00E039E0"/>
    <w:rsid w:val="00E22B56"/>
    <w:rsid w:val="00E32AFB"/>
    <w:rsid w:val="00E36BA6"/>
    <w:rsid w:val="00E42B77"/>
    <w:rsid w:val="00E8470E"/>
    <w:rsid w:val="00E86134"/>
    <w:rsid w:val="00E86179"/>
    <w:rsid w:val="00EC270C"/>
    <w:rsid w:val="00EF1807"/>
    <w:rsid w:val="00F55331"/>
    <w:rsid w:val="00FA2D8C"/>
    <w:rsid w:val="00FB35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3202"/>
    <w:pPr>
      <w:suppressAutoHyphens/>
      <w:autoSpaceDN w:val="0"/>
    </w:pPr>
    <w:rPr>
      <w:rFonts w:ascii="Calibri" w:eastAsia="Calibri" w:hAnsi="Calibri" w:cs="Times New Roman"/>
    </w:rPr>
  </w:style>
  <w:style w:type="paragraph" w:styleId="1">
    <w:name w:val="heading 1"/>
    <w:basedOn w:val="a"/>
    <w:next w:val="a"/>
    <w:link w:val="10"/>
    <w:uiPriority w:val="9"/>
    <w:qFormat/>
    <w:rsid w:val="00DE17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DE17DD"/>
    <w:pPr>
      <w:keepNext/>
      <w:suppressAutoHyphens w:val="0"/>
      <w:autoSpaceDN/>
      <w:spacing w:before="100" w:beforeAutospacing="1" w:after="119" w:line="240" w:lineRule="auto"/>
      <w:outlineLvl w:val="1"/>
    </w:pPr>
    <w:rPr>
      <w:rFonts w:ascii="Times New Roman" w:eastAsia="Times New Roman" w:hAnsi="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25406"/>
    <w:pPr>
      <w:ind w:left="720"/>
    </w:pPr>
  </w:style>
  <w:style w:type="paragraph" w:styleId="a4">
    <w:name w:val="Balloon Text"/>
    <w:basedOn w:val="a"/>
    <w:link w:val="a5"/>
    <w:uiPriority w:val="99"/>
    <w:semiHidden/>
    <w:unhideWhenUsed/>
    <w:rsid w:val="00B005F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005F0"/>
    <w:rPr>
      <w:rFonts w:ascii="Tahoma" w:eastAsia="Calibri" w:hAnsi="Tahoma" w:cs="Tahoma"/>
      <w:sz w:val="16"/>
      <w:szCs w:val="16"/>
    </w:rPr>
  </w:style>
  <w:style w:type="character" w:styleId="a6">
    <w:name w:val="Hyperlink"/>
    <w:basedOn w:val="a0"/>
    <w:uiPriority w:val="99"/>
    <w:semiHidden/>
    <w:unhideWhenUsed/>
    <w:rsid w:val="00B005F0"/>
    <w:rPr>
      <w:color w:val="000080"/>
      <w:u w:val="single"/>
    </w:rPr>
  </w:style>
  <w:style w:type="paragraph" w:styleId="a7">
    <w:name w:val="Normal (Web)"/>
    <w:basedOn w:val="a"/>
    <w:unhideWhenUsed/>
    <w:rsid w:val="00B005F0"/>
    <w:pPr>
      <w:suppressAutoHyphens w:val="0"/>
      <w:autoSpaceDN/>
      <w:spacing w:before="100" w:beforeAutospacing="1" w:after="119" w:line="240" w:lineRule="auto"/>
    </w:pPr>
    <w:rPr>
      <w:rFonts w:ascii="Times New Roman" w:eastAsia="Times New Roman" w:hAnsi="Times New Roman"/>
      <w:sz w:val="24"/>
      <w:szCs w:val="24"/>
      <w:lang w:eastAsia="ru-RU"/>
    </w:rPr>
  </w:style>
  <w:style w:type="character" w:customStyle="1" w:styleId="20">
    <w:name w:val="Заголовок 2 Знак"/>
    <w:basedOn w:val="a0"/>
    <w:link w:val="2"/>
    <w:uiPriority w:val="9"/>
    <w:rsid w:val="00DE17DD"/>
    <w:rPr>
      <w:rFonts w:ascii="Times New Roman" w:eastAsia="Times New Roman" w:hAnsi="Times New Roman" w:cs="Times New Roman"/>
      <w:b/>
      <w:bCs/>
      <w:sz w:val="36"/>
      <w:szCs w:val="36"/>
      <w:lang w:eastAsia="ru-RU"/>
    </w:rPr>
  </w:style>
  <w:style w:type="paragraph" w:customStyle="1" w:styleId="Standard">
    <w:name w:val="Standard"/>
    <w:rsid w:val="00DE17DD"/>
    <w:pPr>
      <w:widowControl w:val="0"/>
      <w:suppressAutoHyphens/>
      <w:autoSpaceDN w:val="0"/>
      <w:spacing w:after="0" w:line="240" w:lineRule="auto"/>
      <w:textAlignment w:val="baseline"/>
    </w:pPr>
    <w:rPr>
      <w:rFonts w:ascii="Arial" w:eastAsia="SimSun" w:hAnsi="Arial" w:cs="Mangal"/>
      <w:kern w:val="3"/>
      <w:sz w:val="21"/>
      <w:szCs w:val="24"/>
      <w:lang w:eastAsia="zh-CN" w:bidi="hi-IN"/>
    </w:rPr>
  </w:style>
  <w:style w:type="paragraph" w:customStyle="1" w:styleId="Textbody">
    <w:name w:val="Text body"/>
    <w:basedOn w:val="Standard"/>
    <w:rsid w:val="00DE17DD"/>
    <w:pPr>
      <w:spacing w:after="120"/>
    </w:pPr>
  </w:style>
  <w:style w:type="character" w:customStyle="1" w:styleId="StrongEmphasis">
    <w:name w:val="Strong Emphasis"/>
    <w:rsid w:val="00DE17DD"/>
    <w:rPr>
      <w:b/>
      <w:bCs/>
    </w:rPr>
  </w:style>
  <w:style w:type="character" w:styleId="a8">
    <w:name w:val="Emphasis"/>
    <w:rsid w:val="00DE17DD"/>
    <w:rPr>
      <w:i/>
      <w:iCs/>
    </w:rPr>
  </w:style>
  <w:style w:type="character" w:customStyle="1" w:styleId="10">
    <w:name w:val="Заголовок 1 Знак"/>
    <w:basedOn w:val="a0"/>
    <w:link w:val="1"/>
    <w:uiPriority w:val="9"/>
    <w:rsid w:val="00DE17DD"/>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a0"/>
    <w:rsid w:val="00DE17DD"/>
  </w:style>
  <w:style w:type="character" w:styleId="a9">
    <w:name w:val="Strong"/>
    <w:basedOn w:val="a0"/>
    <w:rsid w:val="00DE17DD"/>
    <w:rPr>
      <w:b/>
      <w:bCs/>
    </w:rPr>
  </w:style>
  <w:style w:type="table" w:styleId="aa">
    <w:name w:val="Table Grid"/>
    <w:basedOn w:val="a1"/>
    <w:uiPriority w:val="59"/>
    <w:rsid w:val="003A02A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header"/>
    <w:basedOn w:val="a"/>
    <w:link w:val="ac"/>
    <w:uiPriority w:val="99"/>
    <w:semiHidden/>
    <w:unhideWhenUsed/>
    <w:rsid w:val="001F0726"/>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1F0726"/>
    <w:rPr>
      <w:rFonts w:ascii="Calibri" w:eastAsia="Calibri" w:hAnsi="Calibri" w:cs="Times New Roman"/>
    </w:rPr>
  </w:style>
  <w:style w:type="paragraph" w:styleId="ad">
    <w:name w:val="footer"/>
    <w:basedOn w:val="a"/>
    <w:link w:val="ae"/>
    <w:uiPriority w:val="99"/>
    <w:unhideWhenUsed/>
    <w:rsid w:val="001F072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1F0726"/>
    <w:rPr>
      <w:rFonts w:ascii="Calibri" w:eastAsia="Calibri" w:hAnsi="Calibri" w:cs="Times New Roman"/>
    </w:rPr>
  </w:style>
  <w:style w:type="paragraph" w:styleId="af">
    <w:name w:val="No Spacing"/>
    <w:link w:val="af0"/>
    <w:uiPriority w:val="1"/>
    <w:qFormat/>
    <w:rsid w:val="00CA3E46"/>
    <w:pPr>
      <w:spacing w:after="0" w:line="240" w:lineRule="auto"/>
    </w:pPr>
    <w:rPr>
      <w:rFonts w:eastAsiaTheme="minorEastAsia"/>
    </w:rPr>
  </w:style>
  <w:style w:type="character" w:customStyle="1" w:styleId="af0">
    <w:name w:val="Без интервала Знак"/>
    <w:basedOn w:val="a0"/>
    <w:link w:val="af"/>
    <w:uiPriority w:val="1"/>
    <w:rsid w:val="00CA3E46"/>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3202"/>
    <w:pPr>
      <w:suppressAutoHyphens/>
      <w:autoSpaceDN w:val="0"/>
    </w:pPr>
    <w:rPr>
      <w:rFonts w:ascii="Calibri" w:eastAsia="Calibri" w:hAnsi="Calibri" w:cs="Times New Roman"/>
    </w:rPr>
  </w:style>
  <w:style w:type="paragraph" w:styleId="1">
    <w:name w:val="heading 1"/>
    <w:basedOn w:val="a"/>
    <w:next w:val="a"/>
    <w:link w:val="10"/>
    <w:uiPriority w:val="9"/>
    <w:qFormat/>
    <w:rsid w:val="00DE17D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DE17DD"/>
    <w:pPr>
      <w:keepNext/>
      <w:suppressAutoHyphens w:val="0"/>
      <w:autoSpaceDN/>
      <w:spacing w:before="100" w:beforeAutospacing="1" w:after="119" w:line="240" w:lineRule="auto"/>
      <w:outlineLvl w:val="1"/>
    </w:pPr>
    <w:rPr>
      <w:rFonts w:ascii="Times New Roman" w:eastAsia="Times New Roman" w:hAnsi="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25406"/>
    <w:pPr>
      <w:ind w:left="720"/>
    </w:pPr>
  </w:style>
  <w:style w:type="paragraph" w:styleId="a4">
    <w:name w:val="Balloon Text"/>
    <w:basedOn w:val="a"/>
    <w:link w:val="a5"/>
    <w:uiPriority w:val="99"/>
    <w:semiHidden/>
    <w:unhideWhenUsed/>
    <w:rsid w:val="00B005F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005F0"/>
    <w:rPr>
      <w:rFonts w:ascii="Tahoma" w:eastAsia="Calibri" w:hAnsi="Tahoma" w:cs="Tahoma"/>
      <w:sz w:val="16"/>
      <w:szCs w:val="16"/>
    </w:rPr>
  </w:style>
  <w:style w:type="character" w:styleId="a6">
    <w:name w:val="Hyperlink"/>
    <w:basedOn w:val="a0"/>
    <w:uiPriority w:val="99"/>
    <w:semiHidden/>
    <w:unhideWhenUsed/>
    <w:rsid w:val="00B005F0"/>
    <w:rPr>
      <w:color w:val="000080"/>
      <w:u w:val="single"/>
    </w:rPr>
  </w:style>
  <w:style w:type="paragraph" w:styleId="a7">
    <w:name w:val="Normal (Web)"/>
    <w:basedOn w:val="a"/>
    <w:unhideWhenUsed/>
    <w:rsid w:val="00B005F0"/>
    <w:pPr>
      <w:suppressAutoHyphens w:val="0"/>
      <w:autoSpaceDN/>
      <w:spacing w:before="100" w:beforeAutospacing="1" w:after="119" w:line="240" w:lineRule="auto"/>
    </w:pPr>
    <w:rPr>
      <w:rFonts w:ascii="Times New Roman" w:eastAsia="Times New Roman" w:hAnsi="Times New Roman"/>
      <w:sz w:val="24"/>
      <w:szCs w:val="24"/>
      <w:lang w:eastAsia="ru-RU"/>
    </w:rPr>
  </w:style>
  <w:style w:type="character" w:customStyle="1" w:styleId="20">
    <w:name w:val="Заголовок 2 Знак"/>
    <w:basedOn w:val="a0"/>
    <w:link w:val="2"/>
    <w:uiPriority w:val="9"/>
    <w:rsid w:val="00DE17DD"/>
    <w:rPr>
      <w:rFonts w:ascii="Times New Roman" w:eastAsia="Times New Roman" w:hAnsi="Times New Roman" w:cs="Times New Roman"/>
      <w:b/>
      <w:bCs/>
      <w:sz w:val="36"/>
      <w:szCs w:val="36"/>
      <w:lang w:eastAsia="ru-RU"/>
    </w:rPr>
  </w:style>
  <w:style w:type="paragraph" w:customStyle="1" w:styleId="Standard">
    <w:name w:val="Standard"/>
    <w:rsid w:val="00DE17DD"/>
    <w:pPr>
      <w:widowControl w:val="0"/>
      <w:suppressAutoHyphens/>
      <w:autoSpaceDN w:val="0"/>
      <w:spacing w:after="0" w:line="240" w:lineRule="auto"/>
      <w:textAlignment w:val="baseline"/>
    </w:pPr>
    <w:rPr>
      <w:rFonts w:ascii="Arial" w:eastAsia="SimSun" w:hAnsi="Arial" w:cs="Mangal"/>
      <w:kern w:val="3"/>
      <w:sz w:val="21"/>
      <w:szCs w:val="24"/>
      <w:lang w:eastAsia="zh-CN" w:bidi="hi-IN"/>
    </w:rPr>
  </w:style>
  <w:style w:type="paragraph" w:customStyle="1" w:styleId="Textbody">
    <w:name w:val="Text body"/>
    <w:basedOn w:val="Standard"/>
    <w:rsid w:val="00DE17DD"/>
    <w:pPr>
      <w:spacing w:after="120"/>
    </w:pPr>
  </w:style>
  <w:style w:type="character" w:customStyle="1" w:styleId="StrongEmphasis">
    <w:name w:val="Strong Emphasis"/>
    <w:rsid w:val="00DE17DD"/>
    <w:rPr>
      <w:b/>
      <w:bCs/>
    </w:rPr>
  </w:style>
  <w:style w:type="character" w:styleId="a8">
    <w:name w:val="Emphasis"/>
    <w:rsid w:val="00DE17DD"/>
    <w:rPr>
      <w:i/>
      <w:iCs/>
    </w:rPr>
  </w:style>
  <w:style w:type="character" w:customStyle="1" w:styleId="10">
    <w:name w:val="Заголовок 1 Знак"/>
    <w:basedOn w:val="a0"/>
    <w:link w:val="1"/>
    <w:uiPriority w:val="9"/>
    <w:rsid w:val="00DE17DD"/>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a0"/>
    <w:rsid w:val="00DE17DD"/>
  </w:style>
  <w:style w:type="character" w:styleId="a9">
    <w:name w:val="Strong"/>
    <w:basedOn w:val="a0"/>
    <w:rsid w:val="00DE17DD"/>
    <w:rPr>
      <w:b/>
      <w:bCs/>
    </w:rPr>
  </w:style>
  <w:style w:type="table" w:styleId="aa">
    <w:name w:val="Table Grid"/>
    <w:basedOn w:val="a1"/>
    <w:uiPriority w:val="59"/>
    <w:rsid w:val="003A02A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header"/>
    <w:basedOn w:val="a"/>
    <w:link w:val="ac"/>
    <w:uiPriority w:val="99"/>
    <w:semiHidden/>
    <w:unhideWhenUsed/>
    <w:rsid w:val="001F0726"/>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1F0726"/>
    <w:rPr>
      <w:rFonts w:ascii="Calibri" w:eastAsia="Calibri" w:hAnsi="Calibri" w:cs="Times New Roman"/>
    </w:rPr>
  </w:style>
  <w:style w:type="paragraph" w:styleId="ad">
    <w:name w:val="footer"/>
    <w:basedOn w:val="a"/>
    <w:link w:val="ae"/>
    <w:uiPriority w:val="99"/>
    <w:unhideWhenUsed/>
    <w:rsid w:val="001F072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1F0726"/>
    <w:rPr>
      <w:rFonts w:ascii="Calibri" w:eastAsia="Calibri" w:hAnsi="Calibri" w:cs="Times New Roman"/>
    </w:rPr>
  </w:style>
  <w:style w:type="paragraph" w:styleId="af">
    <w:name w:val="No Spacing"/>
    <w:link w:val="af0"/>
    <w:uiPriority w:val="1"/>
    <w:qFormat/>
    <w:rsid w:val="00CA3E46"/>
    <w:pPr>
      <w:spacing w:after="0" w:line="240" w:lineRule="auto"/>
    </w:pPr>
    <w:rPr>
      <w:rFonts w:eastAsiaTheme="minorEastAsia"/>
    </w:rPr>
  </w:style>
  <w:style w:type="character" w:customStyle="1" w:styleId="af0">
    <w:name w:val="Без интервала Знак"/>
    <w:basedOn w:val="a0"/>
    <w:link w:val="af"/>
    <w:uiPriority w:val="1"/>
    <w:rsid w:val="00CA3E46"/>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770216">
      <w:bodyDiv w:val="1"/>
      <w:marLeft w:val="0"/>
      <w:marRight w:val="0"/>
      <w:marTop w:val="0"/>
      <w:marBottom w:val="0"/>
      <w:divBdr>
        <w:top w:val="none" w:sz="0" w:space="0" w:color="auto"/>
        <w:left w:val="none" w:sz="0" w:space="0" w:color="auto"/>
        <w:bottom w:val="none" w:sz="0" w:space="0" w:color="auto"/>
        <w:right w:val="none" w:sz="0" w:space="0" w:color="auto"/>
      </w:divBdr>
    </w:div>
    <w:div w:id="288240219">
      <w:bodyDiv w:val="1"/>
      <w:marLeft w:val="0"/>
      <w:marRight w:val="0"/>
      <w:marTop w:val="0"/>
      <w:marBottom w:val="0"/>
      <w:divBdr>
        <w:top w:val="none" w:sz="0" w:space="0" w:color="auto"/>
        <w:left w:val="none" w:sz="0" w:space="0" w:color="auto"/>
        <w:bottom w:val="none" w:sz="0" w:space="0" w:color="auto"/>
        <w:right w:val="none" w:sz="0" w:space="0" w:color="auto"/>
      </w:divBdr>
    </w:div>
    <w:div w:id="313805368">
      <w:bodyDiv w:val="1"/>
      <w:marLeft w:val="0"/>
      <w:marRight w:val="0"/>
      <w:marTop w:val="0"/>
      <w:marBottom w:val="0"/>
      <w:divBdr>
        <w:top w:val="none" w:sz="0" w:space="0" w:color="auto"/>
        <w:left w:val="none" w:sz="0" w:space="0" w:color="auto"/>
        <w:bottom w:val="none" w:sz="0" w:space="0" w:color="auto"/>
        <w:right w:val="none" w:sz="0" w:space="0" w:color="auto"/>
      </w:divBdr>
    </w:div>
    <w:div w:id="391120396">
      <w:bodyDiv w:val="1"/>
      <w:marLeft w:val="0"/>
      <w:marRight w:val="0"/>
      <w:marTop w:val="0"/>
      <w:marBottom w:val="0"/>
      <w:divBdr>
        <w:top w:val="none" w:sz="0" w:space="0" w:color="auto"/>
        <w:left w:val="none" w:sz="0" w:space="0" w:color="auto"/>
        <w:bottom w:val="none" w:sz="0" w:space="0" w:color="auto"/>
        <w:right w:val="none" w:sz="0" w:space="0" w:color="auto"/>
      </w:divBdr>
    </w:div>
    <w:div w:id="564951521">
      <w:bodyDiv w:val="1"/>
      <w:marLeft w:val="0"/>
      <w:marRight w:val="0"/>
      <w:marTop w:val="0"/>
      <w:marBottom w:val="0"/>
      <w:divBdr>
        <w:top w:val="none" w:sz="0" w:space="0" w:color="auto"/>
        <w:left w:val="none" w:sz="0" w:space="0" w:color="auto"/>
        <w:bottom w:val="none" w:sz="0" w:space="0" w:color="auto"/>
        <w:right w:val="none" w:sz="0" w:space="0" w:color="auto"/>
      </w:divBdr>
    </w:div>
    <w:div w:id="599414102">
      <w:bodyDiv w:val="1"/>
      <w:marLeft w:val="0"/>
      <w:marRight w:val="0"/>
      <w:marTop w:val="0"/>
      <w:marBottom w:val="0"/>
      <w:divBdr>
        <w:top w:val="none" w:sz="0" w:space="0" w:color="auto"/>
        <w:left w:val="none" w:sz="0" w:space="0" w:color="auto"/>
        <w:bottom w:val="none" w:sz="0" w:space="0" w:color="auto"/>
        <w:right w:val="none" w:sz="0" w:space="0" w:color="auto"/>
      </w:divBdr>
    </w:div>
    <w:div w:id="873808099">
      <w:bodyDiv w:val="1"/>
      <w:marLeft w:val="0"/>
      <w:marRight w:val="0"/>
      <w:marTop w:val="0"/>
      <w:marBottom w:val="0"/>
      <w:divBdr>
        <w:top w:val="none" w:sz="0" w:space="0" w:color="auto"/>
        <w:left w:val="none" w:sz="0" w:space="0" w:color="auto"/>
        <w:bottom w:val="none" w:sz="0" w:space="0" w:color="auto"/>
        <w:right w:val="none" w:sz="0" w:space="0" w:color="auto"/>
      </w:divBdr>
    </w:div>
    <w:div w:id="992756607">
      <w:bodyDiv w:val="1"/>
      <w:marLeft w:val="0"/>
      <w:marRight w:val="0"/>
      <w:marTop w:val="0"/>
      <w:marBottom w:val="0"/>
      <w:divBdr>
        <w:top w:val="none" w:sz="0" w:space="0" w:color="auto"/>
        <w:left w:val="none" w:sz="0" w:space="0" w:color="auto"/>
        <w:bottom w:val="none" w:sz="0" w:space="0" w:color="auto"/>
        <w:right w:val="none" w:sz="0" w:space="0" w:color="auto"/>
      </w:divBdr>
    </w:div>
    <w:div w:id="1361079311">
      <w:bodyDiv w:val="1"/>
      <w:marLeft w:val="0"/>
      <w:marRight w:val="0"/>
      <w:marTop w:val="0"/>
      <w:marBottom w:val="0"/>
      <w:divBdr>
        <w:top w:val="none" w:sz="0" w:space="0" w:color="auto"/>
        <w:left w:val="none" w:sz="0" w:space="0" w:color="auto"/>
        <w:bottom w:val="none" w:sz="0" w:space="0" w:color="auto"/>
        <w:right w:val="none" w:sz="0" w:space="0" w:color="auto"/>
      </w:divBdr>
    </w:div>
    <w:div w:id="1585994066">
      <w:bodyDiv w:val="1"/>
      <w:marLeft w:val="0"/>
      <w:marRight w:val="0"/>
      <w:marTop w:val="0"/>
      <w:marBottom w:val="0"/>
      <w:divBdr>
        <w:top w:val="none" w:sz="0" w:space="0" w:color="auto"/>
        <w:left w:val="none" w:sz="0" w:space="0" w:color="auto"/>
        <w:bottom w:val="none" w:sz="0" w:space="0" w:color="auto"/>
        <w:right w:val="none" w:sz="0" w:space="0" w:color="auto"/>
      </w:divBdr>
    </w:div>
    <w:div w:id="1653216946">
      <w:bodyDiv w:val="1"/>
      <w:marLeft w:val="0"/>
      <w:marRight w:val="0"/>
      <w:marTop w:val="0"/>
      <w:marBottom w:val="0"/>
      <w:divBdr>
        <w:top w:val="none" w:sz="0" w:space="0" w:color="auto"/>
        <w:left w:val="none" w:sz="0" w:space="0" w:color="auto"/>
        <w:bottom w:val="none" w:sz="0" w:space="0" w:color="auto"/>
        <w:right w:val="none" w:sz="0" w:space="0" w:color="auto"/>
      </w:divBdr>
    </w:div>
    <w:div w:id="1879777929">
      <w:bodyDiv w:val="1"/>
      <w:marLeft w:val="0"/>
      <w:marRight w:val="0"/>
      <w:marTop w:val="0"/>
      <w:marBottom w:val="0"/>
      <w:divBdr>
        <w:top w:val="none" w:sz="0" w:space="0" w:color="auto"/>
        <w:left w:val="none" w:sz="0" w:space="0" w:color="auto"/>
        <w:bottom w:val="none" w:sz="0" w:space="0" w:color="auto"/>
        <w:right w:val="none" w:sz="0" w:space="0" w:color="auto"/>
      </w:divBdr>
    </w:div>
    <w:div w:id="1959680212">
      <w:bodyDiv w:val="1"/>
      <w:marLeft w:val="0"/>
      <w:marRight w:val="0"/>
      <w:marTop w:val="0"/>
      <w:marBottom w:val="0"/>
      <w:divBdr>
        <w:top w:val="none" w:sz="0" w:space="0" w:color="auto"/>
        <w:left w:val="none" w:sz="0" w:space="0" w:color="auto"/>
        <w:bottom w:val="none" w:sz="0" w:space="0" w:color="auto"/>
        <w:right w:val="none" w:sz="0" w:space="0" w:color="auto"/>
      </w:divBdr>
    </w:div>
    <w:div w:id="1982423917">
      <w:bodyDiv w:val="1"/>
      <w:marLeft w:val="0"/>
      <w:marRight w:val="0"/>
      <w:marTop w:val="0"/>
      <w:marBottom w:val="0"/>
      <w:divBdr>
        <w:top w:val="none" w:sz="0" w:space="0" w:color="auto"/>
        <w:left w:val="none" w:sz="0" w:space="0" w:color="auto"/>
        <w:bottom w:val="none" w:sz="0" w:space="0" w:color="auto"/>
        <w:right w:val="none" w:sz="0" w:space="0" w:color="auto"/>
      </w:divBdr>
    </w:div>
    <w:div w:id="1987784670">
      <w:bodyDiv w:val="1"/>
      <w:marLeft w:val="0"/>
      <w:marRight w:val="0"/>
      <w:marTop w:val="0"/>
      <w:marBottom w:val="0"/>
      <w:divBdr>
        <w:top w:val="none" w:sz="0" w:space="0" w:color="auto"/>
        <w:left w:val="none" w:sz="0" w:space="0" w:color="auto"/>
        <w:bottom w:val="none" w:sz="0" w:space="0" w:color="auto"/>
        <w:right w:val="none" w:sz="0" w:space="0" w:color="auto"/>
      </w:divBdr>
      <w:divsChild>
        <w:div w:id="1330057302">
          <w:marLeft w:val="0"/>
          <w:marRight w:val="0"/>
          <w:marTop w:val="0"/>
          <w:marBottom w:val="0"/>
          <w:divBdr>
            <w:top w:val="none" w:sz="0" w:space="0" w:color="auto"/>
            <w:left w:val="none" w:sz="0" w:space="0" w:color="auto"/>
            <w:bottom w:val="none" w:sz="0" w:space="0" w:color="auto"/>
            <w:right w:val="none" w:sz="0" w:space="0" w:color="auto"/>
          </w:divBdr>
          <w:divsChild>
            <w:div w:id="1429882954">
              <w:marLeft w:val="0"/>
              <w:marRight w:val="0"/>
              <w:marTop w:val="0"/>
              <w:marBottom w:val="0"/>
              <w:divBdr>
                <w:top w:val="none" w:sz="0" w:space="0" w:color="auto"/>
                <w:left w:val="none" w:sz="0" w:space="0" w:color="auto"/>
                <w:bottom w:val="none" w:sz="0" w:space="0" w:color="auto"/>
                <w:right w:val="none" w:sz="0" w:space="0" w:color="auto"/>
              </w:divBdr>
              <w:divsChild>
                <w:div w:id="1323898367">
                  <w:marLeft w:val="0"/>
                  <w:marRight w:val="0"/>
                  <w:marTop w:val="0"/>
                  <w:marBottom w:val="0"/>
                  <w:divBdr>
                    <w:top w:val="none" w:sz="0" w:space="0" w:color="auto"/>
                    <w:left w:val="none" w:sz="0" w:space="0" w:color="auto"/>
                    <w:bottom w:val="none" w:sz="0" w:space="0" w:color="auto"/>
                    <w:right w:val="none" w:sz="0" w:space="0" w:color="auto"/>
                  </w:divBdr>
                  <w:divsChild>
                    <w:div w:id="1784768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0122236">
          <w:marLeft w:val="0"/>
          <w:marRight w:val="0"/>
          <w:marTop w:val="0"/>
          <w:marBottom w:val="0"/>
          <w:divBdr>
            <w:top w:val="none" w:sz="0" w:space="0" w:color="auto"/>
            <w:left w:val="none" w:sz="0" w:space="0" w:color="auto"/>
            <w:bottom w:val="none" w:sz="0" w:space="0" w:color="auto"/>
            <w:right w:val="none" w:sz="0" w:space="0" w:color="auto"/>
          </w:divBdr>
          <w:divsChild>
            <w:div w:id="1218782415">
              <w:marLeft w:val="0"/>
              <w:marRight w:val="0"/>
              <w:marTop w:val="0"/>
              <w:marBottom w:val="0"/>
              <w:divBdr>
                <w:top w:val="none" w:sz="0" w:space="0" w:color="auto"/>
                <w:left w:val="none" w:sz="0" w:space="0" w:color="auto"/>
                <w:bottom w:val="none" w:sz="0" w:space="0" w:color="auto"/>
                <w:right w:val="none" w:sz="0" w:space="0" w:color="auto"/>
              </w:divBdr>
              <w:divsChild>
                <w:div w:id="1536506252">
                  <w:marLeft w:val="0"/>
                  <w:marRight w:val="0"/>
                  <w:marTop w:val="0"/>
                  <w:marBottom w:val="0"/>
                  <w:divBdr>
                    <w:top w:val="none" w:sz="0" w:space="0" w:color="auto"/>
                    <w:left w:val="none" w:sz="0" w:space="0" w:color="auto"/>
                    <w:bottom w:val="none" w:sz="0" w:space="0" w:color="auto"/>
                    <w:right w:val="none" w:sz="0" w:space="0" w:color="auto"/>
                  </w:divBdr>
                  <w:divsChild>
                    <w:div w:id="869536805">
                      <w:marLeft w:val="0"/>
                      <w:marRight w:val="0"/>
                      <w:marTop w:val="0"/>
                      <w:marBottom w:val="0"/>
                      <w:divBdr>
                        <w:top w:val="none" w:sz="0" w:space="0" w:color="auto"/>
                        <w:left w:val="none" w:sz="0" w:space="0" w:color="auto"/>
                        <w:bottom w:val="none" w:sz="0" w:space="0" w:color="auto"/>
                        <w:right w:val="none" w:sz="0" w:space="0" w:color="auto"/>
                      </w:divBdr>
                      <w:divsChild>
                        <w:div w:id="1492477320">
                          <w:marLeft w:val="0"/>
                          <w:marRight w:val="0"/>
                          <w:marTop w:val="0"/>
                          <w:marBottom w:val="0"/>
                          <w:divBdr>
                            <w:top w:val="none" w:sz="0" w:space="0" w:color="auto"/>
                            <w:left w:val="none" w:sz="0" w:space="0" w:color="auto"/>
                            <w:bottom w:val="none" w:sz="0" w:space="0" w:color="auto"/>
                            <w:right w:val="none" w:sz="0" w:space="0" w:color="auto"/>
                          </w:divBdr>
                          <w:divsChild>
                            <w:div w:id="1794012300">
                              <w:marLeft w:val="0"/>
                              <w:marRight w:val="0"/>
                              <w:marTop w:val="0"/>
                              <w:marBottom w:val="0"/>
                              <w:divBdr>
                                <w:top w:val="none" w:sz="0" w:space="0" w:color="auto"/>
                                <w:left w:val="none" w:sz="0" w:space="0" w:color="auto"/>
                                <w:bottom w:val="none" w:sz="0" w:space="0" w:color="auto"/>
                                <w:right w:val="none" w:sz="0" w:space="0" w:color="auto"/>
                              </w:divBdr>
                              <w:divsChild>
                                <w:div w:id="1287614121">
                                  <w:marLeft w:val="0"/>
                                  <w:marRight w:val="0"/>
                                  <w:marTop w:val="0"/>
                                  <w:marBottom w:val="0"/>
                                  <w:divBdr>
                                    <w:top w:val="none" w:sz="0" w:space="0" w:color="auto"/>
                                    <w:left w:val="none" w:sz="0" w:space="0" w:color="auto"/>
                                    <w:bottom w:val="none" w:sz="0" w:space="0" w:color="auto"/>
                                    <w:right w:val="none" w:sz="0" w:space="0" w:color="auto"/>
                                  </w:divBdr>
                                  <w:divsChild>
                                    <w:div w:id="691299711">
                                      <w:marLeft w:val="0"/>
                                      <w:marRight w:val="0"/>
                                      <w:marTop w:val="0"/>
                                      <w:marBottom w:val="0"/>
                                      <w:divBdr>
                                        <w:top w:val="none" w:sz="0" w:space="0" w:color="auto"/>
                                        <w:left w:val="none" w:sz="0" w:space="0" w:color="auto"/>
                                        <w:bottom w:val="none" w:sz="0" w:space="0" w:color="auto"/>
                                        <w:right w:val="none" w:sz="0" w:space="0" w:color="auto"/>
                                      </w:divBdr>
                                      <w:divsChild>
                                        <w:div w:id="1395590225">
                                          <w:marLeft w:val="0"/>
                                          <w:marRight w:val="0"/>
                                          <w:marTop w:val="0"/>
                                          <w:marBottom w:val="0"/>
                                          <w:divBdr>
                                            <w:top w:val="none" w:sz="0" w:space="0" w:color="auto"/>
                                            <w:left w:val="none" w:sz="0" w:space="0" w:color="auto"/>
                                            <w:bottom w:val="none" w:sz="0" w:space="0" w:color="auto"/>
                                            <w:right w:val="none" w:sz="0" w:space="0" w:color="auto"/>
                                          </w:divBdr>
                                          <w:divsChild>
                                            <w:div w:id="91528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7202381">
      <w:bodyDiv w:val="1"/>
      <w:marLeft w:val="0"/>
      <w:marRight w:val="0"/>
      <w:marTop w:val="0"/>
      <w:marBottom w:val="0"/>
      <w:divBdr>
        <w:top w:val="none" w:sz="0" w:space="0" w:color="auto"/>
        <w:left w:val="none" w:sz="0" w:space="0" w:color="auto"/>
        <w:bottom w:val="none" w:sz="0" w:space="0" w:color="auto"/>
        <w:right w:val="none" w:sz="0" w:space="0" w:color="auto"/>
      </w:divBdr>
    </w:div>
    <w:div w:id="2036347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hyperlink" Target="http://www.prostoflora.ru/floristikaibuket.html" TargetMode="External"/><Relationship Id="rId21" Type="http://schemas.openxmlformats.org/officeDocument/2006/relationships/image" Target="media/image11.jpeg"/><Relationship Id="rId34" Type="http://schemas.microsoft.com/office/2007/relationships/hdphoto" Target="media/hdphoto5.wdp"/><Relationship Id="rId42" Type="http://schemas.openxmlformats.org/officeDocument/2006/relationships/chart" Target="charts/chart2.xml"/><Relationship Id="rId47" Type="http://schemas.openxmlformats.org/officeDocument/2006/relationships/image" Target="media/image25.jpeg"/><Relationship Id="rId50" Type="http://schemas.openxmlformats.org/officeDocument/2006/relationships/image" Target="media/image28.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8.jpeg"/><Relationship Id="rId11" Type="http://schemas.openxmlformats.org/officeDocument/2006/relationships/chart" Target="charts/chart1.xml"/><Relationship Id="rId24" Type="http://schemas.openxmlformats.org/officeDocument/2006/relationships/image" Target="media/image14.png"/><Relationship Id="rId32" Type="http://schemas.microsoft.com/office/2007/relationships/hdphoto" Target="media/hdphoto4.wdp"/><Relationship Id="rId37" Type="http://schemas.openxmlformats.org/officeDocument/2006/relationships/hyperlink" Target="https://ru.wikipedia.org/wiki/&#1060;&#1083;&#1086;&#1088;&#1080;&#1089;&#1090;&#1080;&#1082;&#1072;_(&#1076;&#1080;&#1079;&#1072;&#1081;&#1085;)" TargetMode="External"/><Relationship Id="rId40" Type="http://schemas.openxmlformats.org/officeDocument/2006/relationships/hyperlink" Target="http://buket.worldwebspot.com/floristika/" TargetMode="External"/><Relationship Id="rId45" Type="http://schemas.openxmlformats.org/officeDocument/2006/relationships/image" Target="media/image23.jpeg"/><Relationship Id="rId53" Type="http://schemas.openxmlformats.org/officeDocument/2006/relationships/theme" Target="theme/theme1.xml"/><Relationship Id="rId5" Type="http://schemas.openxmlformats.org/officeDocument/2006/relationships/settings" Target="settings.xml"/><Relationship Id="rId10" Type="http://schemas.microsoft.com/office/2007/relationships/hdphoto" Target="media/hdphoto1.wdp"/><Relationship Id="rId19" Type="http://schemas.openxmlformats.org/officeDocument/2006/relationships/image" Target="media/image9.jpeg"/><Relationship Id="rId31" Type="http://schemas.openxmlformats.org/officeDocument/2006/relationships/image" Target="media/image19.jpeg"/><Relationship Id="rId44" Type="http://schemas.openxmlformats.org/officeDocument/2006/relationships/image" Target="media/image22.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microsoft.com/office/2007/relationships/hdphoto" Target="media/hdphoto2.wdp"/><Relationship Id="rId30" Type="http://schemas.microsoft.com/office/2007/relationships/hdphoto" Target="media/hdphoto3.wdp"/><Relationship Id="rId35" Type="http://schemas.openxmlformats.org/officeDocument/2006/relationships/image" Target="media/image21.png"/><Relationship Id="rId43" Type="http://schemas.openxmlformats.org/officeDocument/2006/relationships/chart" Target="charts/chart3.xml"/><Relationship Id="rId48" Type="http://schemas.openxmlformats.org/officeDocument/2006/relationships/image" Target="media/image26.jpeg"/><Relationship Id="rId8" Type="http://schemas.openxmlformats.org/officeDocument/2006/relationships/endnotes" Target="endnotes.xml"/><Relationship Id="rId51" Type="http://schemas.microsoft.com/office/2007/relationships/hdphoto" Target="media/hdphoto6.wdp"/><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0.jpeg"/><Relationship Id="rId38" Type="http://schemas.openxmlformats.org/officeDocument/2006/relationships/hyperlink" Target="http://3ladies.ru/dom/hobby/floristika-dlya-nachinayushhix.html" TargetMode="External"/><Relationship Id="rId46" Type="http://schemas.openxmlformats.org/officeDocument/2006/relationships/image" Target="media/image24.jpeg"/><Relationship Id="rId20" Type="http://schemas.openxmlformats.org/officeDocument/2006/relationships/image" Target="media/image10.jpeg"/><Relationship Id="rId41" Type="http://schemas.openxmlformats.org/officeDocument/2006/relationships/hyperlink" Target="http://&#1089;&#1090;&#1088;&#1086;&#1080;&#1090;&#1077;&#1083;&#1100;&#1089;&#1090;&#1074;&#1086;-&#1086;&#1090;&#1076;&#1077;&#1083;&#1082;&#1072;-&#1088;&#1077;&#1084;&#1086;&#1085;&#1090;.&#1088;&#1092;/&#1076;&#1080;&#1079;&#1072;&#1081;&#1085;/&#1076;&#1080;&#1079;&#1072;&#1081;&#1085;-&#1080;&#1085;&#1090;&#1077;&#1088;&#1100;&#1077;&#1088;&#1072;/442-&#1092;&#1083;&#1086;&#1088;&#1080;&#1089;&#1090;&#1080;&#1082;&#1072;"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hyperlink" Target="http://df-floristika.ru/vvedenie-vo-floristiku/" TargetMode="External"/><Relationship Id="rId49" Type="http://schemas.openxmlformats.org/officeDocument/2006/relationships/image" Target="media/image27.jpeg"/></Relationships>
</file>

<file path=word/charts/_rels/chart1.xml.rels><?xml version="1.0" encoding="UTF-8" standalone="yes"?>
<Relationships xmlns="http://schemas.openxmlformats.org/package/2006/relationships"><Relationship Id="rId1" Type="http://schemas.openxmlformats.org/officeDocument/2006/relationships/oleObject" Target="file:///G:\&#1050;&#1085;&#1080;&#1075;&#1072;1%20(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2896400449943762"/>
          <c:y val="0.15004162358493073"/>
          <c:w val="0.56740082489688792"/>
          <c:h val="0.72685277976616558"/>
        </c:manualLayout>
      </c:layout>
      <c:pie3DChart>
        <c:varyColors val="1"/>
        <c:ser>
          <c:idx val="0"/>
          <c:order val="0"/>
          <c:spPr>
            <a:solidFill>
              <a:srgbClr val="66FF33"/>
            </a:solidFill>
          </c:spPr>
          <c:dPt>
            <c:idx val="0"/>
            <c:bubble3D val="0"/>
            <c:spPr>
              <a:solidFill>
                <a:srgbClr val="FF3399"/>
              </a:solidFill>
            </c:spPr>
          </c:dPt>
          <c:dLbls>
            <c:dLbl>
              <c:idx val="0"/>
              <c:layout>
                <c:manualLayout>
                  <c:x val="-0.13494356955380576"/>
                  <c:y val="7.2308617672790981E-2"/>
                </c:manualLayout>
              </c:layout>
              <c:spPr/>
              <c:txPr>
                <a:bodyPr/>
                <a:lstStyle/>
                <a:p>
                  <a:pPr>
                    <a:defRPr sz="900" b="1"/>
                  </a:pPr>
                  <a:endParaRPr lang="ru-RU"/>
                </a:p>
              </c:txPr>
              <c:showLegendKey val="0"/>
              <c:showVal val="1"/>
              <c:showCatName val="0"/>
              <c:showSerName val="0"/>
              <c:showPercent val="0"/>
              <c:showBubbleSize val="0"/>
            </c:dLbl>
            <c:dLbl>
              <c:idx val="1"/>
              <c:layout>
                <c:manualLayout>
                  <c:x val="0.16823818897637874"/>
                  <c:y val="-0.23641367745698474"/>
                </c:manualLayout>
              </c:layout>
              <c:tx>
                <c:rich>
                  <a:bodyPr/>
                  <a:lstStyle/>
                  <a:p>
                    <a:r>
                      <a:rPr lang="en-US" sz="900" b="1"/>
                      <a:t>19</a:t>
                    </a:r>
                  </a:p>
                </c:rich>
              </c:tx>
              <c:showLegendKey val="0"/>
              <c:showVal val="1"/>
              <c:showCatName val="0"/>
              <c:showSerName val="0"/>
              <c:showPercent val="0"/>
              <c:showBubbleSize val="0"/>
            </c:dLbl>
            <c:txPr>
              <a:bodyPr/>
              <a:lstStyle/>
              <a:p>
                <a:pPr>
                  <a:defRPr sz="900"/>
                </a:pPr>
                <a:endParaRPr lang="ru-RU"/>
              </a:p>
            </c:txPr>
            <c:showLegendKey val="0"/>
            <c:showVal val="1"/>
            <c:showCatName val="0"/>
            <c:showSerName val="0"/>
            <c:showPercent val="0"/>
            <c:showBubbleSize val="0"/>
            <c:showLeaderLines val="1"/>
          </c:dLbls>
          <c:cat>
            <c:strRef>
              <c:f>Лист1!$E$7:$E$8</c:f>
              <c:strCache>
                <c:ptCount val="2"/>
                <c:pt idx="0">
                  <c:v>Да </c:v>
                </c:pt>
                <c:pt idx="1">
                  <c:v>Нет</c:v>
                </c:pt>
              </c:strCache>
            </c:strRef>
          </c:cat>
          <c:val>
            <c:numRef>
              <c:f>Лист1!$F$7:$F$8</c:f>
              <c:numCache>
                <c:formatCode>General</c:formatCode>
                <c:ptCount val="2"/>
                <c:pt idx="0">
                  <c:v>7</c:v>
                </c:pt>
                <c:pt idx="1">
                  <c:v>19</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400" b="1"/>
          </a:pPr>
          <a:endParaRPr lang="ru-RU"/>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rgbClr val="00B050"/>
              </a:solidFill>
            </c:spPr>
          </c:dPt>
          <c:dPt>
            <c:idx val="1"/>
            <c:bubble3D val="0"/>
            <c:spPr>
              <a:solidFill>
                <a:srgbClr val="C00000"/>
              </a:solidFill>
            </c:spPr>
          </c:dPt>
          <c:dLbls>
            <c:txPr>
              <a:bodyPr/>
              <a:lstStyle/>
              <a:p>
                <a:pPr>
                  <a:defRPr sz="2000" b="1"/>
                </a:pPr>
                <a:endParaRPr lang="ru-RU"/>
              </a:p>
            </c:txPr>
            <c:dLblPos val="ctr"/>
            <c:showLegendKey val="0"/>
            <c:showVal val="1"/>
            <c:showCatName val="0"/>
            <c:showSerName val="0"/>
            <c:showPercent val="0"/>
            <c:showBubbleSize val="0"/>
            <c:showLeaderLines val="0"/>
          </c:dLbls>
          <c:cat>
            <c:strRef>
              <c:f>Лист1!$J$7:$J$8</c:f>
              <c:strCache>
                <c:ptCount val="2"/>
                <c:pt idx="0">
                  <c:v>Не хочу </c:v>
                </c:pt>
                <c:pt idx="1">
                  <c:v>Хочу научиться</c:v>
                </c:pt>
              </c:strCache>
            </c:strRef>
          </c:cat>
          <c:val>
            <c:numRef>
              <c:f>Лист1!$K$7:$K$8</c:f>
              <c:numCache>
                <c:formatCode>General</c:formatCode>
                <c:ptCount val="2"/>
                <c:pt idx="0">
                  <c:v>4</c:v>
                </c:pt>
                <c:pt idx="1">
                  <c:v>22</c:v>
                </c:pt>
              </c:numCache>
            </c:numRef>
          </c:val>
        </c:ser>
        <c:dLbls>
          <c:showLegendKey val="0"/>
          <c:showVal val="0"/>
          <c:showCatName val="0"/>
          <c:showSerName val="0"/>
          <c:showPercent val="0"/>
          <c:showBubbleSize val="0"/>
          <c:showLeaderLines val="0"/>
        </c:dLbls>
        <c:firstSliceAng val="0"/>
      </c:pieChart>
    </c:plotArea>
    <c:legend>
      <c:legendPos val="r"/>
      <c:layout>
        <c:manualLayout>
          <c:xMode val="edge"/>
          <c:yMode val="edge"/>
          <c:x val="0.77310848643919827"/>
          <c:y val="0.37537510936133062"/>
          <c:w val="0.11855818022747157"/>
          <c:h val="0.18633314128416911"/>
        </c:manualLayout>
      </c:layout>
      <c:overlay val="0"/>
      <c:txPr>
        <a:bodyPr/>
        <a:lstStyle/>
        <a:p>
          <a:pPr>
            <a:defRPr sz="1400" b="1"/>
          </a:pPr>
          <a:endParaRPr lang="ru-RU"/>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0"/>
      <c:rotY val="0"/>
      <c:rAngAx val="0"/>
      <c:perspective val="0"/>
    </c:view3D>
    <c:floor>
      <c:thickness val="0"/>
    </c:floor>
    <c:sideWall>
      <c:thickness val="0"/>
    </c:sideWall>
    <c:backWall>
      <c:thickness val="0"/>
    </c:backWall>
    <c:plotArea>
      <c:layout/>
      <c:bar3DChart>
        <c:barDir val="col"/>
        <c:grouping val="stacked"/>
        <c:varyColors val="0"/>
        <c:ser>
          <c:idx val="0"/>
          <c:order val="0"/>
          <c:invertIfNegative val="0"/>
          <c:dPt>
            <c:idx val="0"/>
            <c:invertIfNegative val="0"/>
            <c:bubble3D val="0"/>
            <c:spPr>
              <a:solidFill>
                <a:srgbClr val="00B050"/>
              </a:solidFill>
            </c:spPr>
          </c:dPt>
          <c:dPt>
            <c:idx val="1"/>
            <c:invertIfNegative val="0"/>
            <c:bubble3D val="0"/>
            <c:spPr>
              <a:solidFill>
                <a:srgbClr val="C00000"/>
              </a:solidFill>
            </c:spPr>
          </c:dPt>
          <c:dLbls>
            <c:txPr>
              <a:bodyPr/>
              <a:lstStyle/>
              <a:p>
                <a:pPr>
                  <a:defRPr sz="2000" b="1"/>
                </a:pPr>
                <a:endParaRPr lang="ru-RU"/>
              </a:p>
            </c:txPr>
            <c:showLegendKey val="0"/>
            <c:showVal val="1"/>
            <c:showCatName val="0"/>
            <c:showSerName val="0"/>
            <c:showPercent val="0"/>
            <c:showBubbleSize val="0"/>
            <c:showLeaderLines val="0"/>
          </c:dLbls>
          <c:cat>
            <c:strRef>
              <c:f>Лист1!$J$7:$J$8</c:f>
              <c:strCache>
                <c:ptCount val="2"/>
                <c:pt idx="0">
                  <c:v>Не хочу </c:v>
                </c:pt>
                <c:pt idx="1">
                  <c:v>Хочу научиться</c:v>
                </c:pt>
              </c:strCache>
            </c:strRef>
          </c:cat>
          <c:val>
            <c:numRef>
              <c:f>Лист1!$K$7:$K$8</c:f>
              <c:numCache>
                <c:formatCode>General</c:formatCode>
                <c:ptCount val="2"/>
                <c:pt idx="0">
                  <c:v>4</c:v>
                </c:pt>
                <c:pt idx="1">
                  <c:v>22</c:v>
                </c:pt>
              </c:numCache>
            </c:numRef>
          </c:val>
        </c:ser>
        <c:dLbls>
          <c:showLegendKey val="0"/>
          <c:showVal val="0"/>
          <c:showCatName val="0"/>
          <c:showSerName val="0"/>
          <c:showPercent val="0"/>
          <c:showBubbleSize val="0"/>
        </c:dLbls>
        <c:gapWidth val="150"/>
        <c:shape val="cone"/>
        <c:axId val="98456064"/>
        <c:axId val="131273216"/>
        <c:axId val="0"/>
      </c:bar3DChart>
      <c:catAx>
        <c:axId val="98456064"/>
        <c:scaling>
          <c:orientation val="minMax"/>
        </c:scaling>
        <c:delete val="0"/>
        <c:axPos val="b"/>
        <c:majorTickMark val="out"/>
        <c:minorTickMark val="none"/>
        <c:tickLblPos val="nextTo"/>
        <c:crossAx val="131273216"/>
        <c:crosses val="autoZero"/>
        <c:auto val="1"/>
        <c:lblAlgn val="ctr"/>
        <c:lblOffset val="100"/>
        <c:noMultiLvlLbl val="0"/>
      </c:catAx>
      <c:valAx>
        <c:axId val="131273216"/>
        <c:scaling>
          <c:orientation val="minMax"/>
        </c:scaling>
        <c:delete val="0"/>
        <c:axPos val="l"/>
        <c:majorGridlines/>
        <c:numFmt formatCode="General" sourceLinked="1"/>
        <c:majorTickMark val="out"/>
        <c:minorTickMark val="none"/>
        <c:tickLblPos val="nextTo"/>
        <c:crossAx val="98456064"/>
        <c:crosses val="autoZero"/>
        <c:crossBetween val="between"/>
      </c:valAx>
    </c:plotArea>
    <c:legend>
      <c:legendPos val="r"/>
      <c:layout>
        <c:manualLayout>
          <c:xMode val="edge"/>
          <c:yMode val="edge"/>
          <c:x val="0.73317489223996912"/>
          <c:y val="0.36318001408360617"/>
          <c:w val="0.25257012590564404"/>
          <c:h val="0.18633314128416911"/>
        </c:manualLayout>
      </c:layout>
      <c:overlay val="0"/>
      <c:txPr>
        <a:bodyPr/>
        <a:lstStyle/>
        <a:p>
          <a:pPr>
            <a:defRPr sz="1400" b="1"/>
          </a:pPr>
          <a:endParaRPr lang="ru-RU"/>
        </a:p>
      </c:txPr>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BBE7FC-C74C-4674-8F0A-5EC052D39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5253</Words>
  <Characters>29943</Characters>
  <Application>Microsoft Office Word</Application>
  <DocSecurity>0</DocSecurity>
  <Lines>249</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35126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Сёстры</dc:creator>
  <cp:lastModifiedBy>Наталья</cp:lastModifiedBy>
  <cp:revision>2</cp:revision>
  <dcterms:created xsi:type="dcterms:W3CDTF">2016-04-15T13:13:00Z</dcterms:created>
  <dcterms:modified xsi:type="dcterms:W3CDTF">2016-04-15T13:13:00Z</dcterms:modified>
</cp:coreProperties>
</file>